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D4784F" w14:textId="41DA47E5" w:rsidR="00C8220F" w:rsidRPr="00C8220F" w:rsidRDefault="00C8220F" w:rsidP="001B491D">
      <w:pPr>
        <w:pStyle w:val="H1"/>
        <w:jc w:val="left"/>
        <w:rPr>
          <w:rFonts w:ascii="Calibri" w:hAnsi="Calibri" w:cs="Calibri"/>
        </w:rPr>
      </w:pPr>
      <w:bookmarkStart w:id="0" w:name="_Toc372294228"/>
      <w:bookmarkStart w:id="1" w:name="_Toc15917050"/>
      <w:bookmarkStart w:id="2" w:name="_Toc129594635"/>
      <w:r w:rsidRPr="00C8220F">
        <w:rPr>
          <w:rFonts w:ascii="Calibri" w:hAnsi="Calibri" w:cs="Calibri"/>
        </w:rPr>
        <w:t xml:space="preserve">Caring for Babies and Toddlers Policy </w:t>
      </w:r>
      <w:bookmarkEnd w:id="0"/>
      <w:bookmarkEnd w:id="1"/>
      <w:bookmarkEnd w:id="2"/>
    </w:p>
    <w:p w14:paraId="7B340F60" w14:textId="753531C3" w:rsidR="00C8220F" w:rsidRPr="00C8220F" w:rsidRDefault="00C8220F" w:rsidP="00C8220F">
      <w:pPr>
        <w:pStyle w:val="deleteasappropriate"/>
        <w:jc w:val="both"/>
        <w:rPr>
          <w:rFonts w:ascii="Calibri" w:hAnsi="Calibri" w:cs="Calibri"/>
          <w:b/>
        </w:rPr>
      </w:pPr>
    </w:p>
    <w:p w14:paraId="173ED0AF" w14:textId="77777777" w:rsidR="00C8220F" w:rsidRPr="00C8220F" w:rsidRDefault="00C8220F" w:rsidP="00C8220F">
      <w:pPr>
        <w:jc w:val="both"/>
        <w:rPr>
          <w:rFonts w:ascii="Calibri" w:hAnsi="Calibri" w:cs="Calibri"/>
        </w:rPr>
      </w:pPr>
    </w:p>
    <w:p w14:paraId="7E3557CD" w14:textId="77777777" w:rsidR="007E0FEF" w:rsidRPr="007E0FEF" w:rsidRDefault="007E0FEF" w:rsidP="007E0FEF">
      <w:pPr>
        <w:jc w:val="both"/>
        <w:rPr>
          <w:rFonts w:ascii="Calibri" w:hAnsi="Calibri" w:cs="Calibri"/>
        </w:rPr>
      </w:pPr>
      <w:r w:rsidRPr="007E0FEF">
        <w:rPr>
          <w:rFonts w:ascii="Calibri" w:hAnsi="Calibri" w:cs="Calibri"/>
        </w:rPr>
        <w:t xml:space="preserve">At </w:t>
      </w:r>
      <w:r w:rsidRPr="007E0FEF">
        <w:rPr>
          <w:rFonts w:ascii="Calibri" w:hAnsi="Calibri" w:cs="Calibri"/>
          <w:b/>
          <w:bCs/>
        </w:rPr>
        <w:t>Bell Day Nursery</w:t>
      </w:r>
      <w:r w:rsidRPr="007E0FEF">
        <w:rPr>
          <w:rFonts w:ascii="Calibri" w:hAnsi="Calibri" w:cs="Calibri"/>
        </w:rPr>
        <w:t>, we provide high-quality care and education for babies and toddlers under the age of two. We recognise that babies and toddlers have unique needs and require consistent, nurturing care to support their health, safety, well-being, learning and development.</w:t>
      </w:r>
    </w:p>
    <w:p w14:paraId="5F765D7D" w14:textId="77777777" w:rsidR="007E0FEF" w:rsidRPr="007E0FEF" w:rsidRDefault="007E0FEF" w:rsidP="007E0FEF">
      <w:pPr>
        <w:jc w:val="both"/>
        <w:rPr>
          <w:rFonts w:ascii="Calibri" w:hAnsi="Calibri" w:cs="Calibri"/>
        </w:rPr>
      </w:pPr>
      <w:r w:rsidRPr="007E0FEF">
        <w:rPr>
          <w:rFonts w:ascii="Calibri" w:hAnsi="Calibri" w:cs="Calibri"/>
        </w:rPr>
        <w:t xml:space="preserve">This policy outlines how we meet these needs in line with the </w:t>
      </w:r>
      <w:r w:rsidRPr="007E0FEF">
        <w:rPr>
          <w:rFonts w:ascii="Calibri" w:hAnsi="Calibri" w:cs="Calibri"/>
          <w:b/>
          <w:bCs/>
        </w:rPr>
        <w:t>Early Years Foundation Stage (EYFS)</w:t>
      </w:r>
      <w:r w:rsidRPr="007E0FEF">
        <w:rPr>
          <w:rFonts w:ascii="Calibri" w:hAnsi="Calibri" w:cs="Calibri"/>
        </w:rPr>
        <w:t>, safeguarding requirements and best practice guidance.</w:t>
      </w:r>
    </w:p>
    <w:p w14:paraId="2A791383" w14:textId="77777777" w:rsidR="007E0FEF" w:rsidRPr="00C8220F" w:rsidRDefault="007E0FEF" w:rsidP="00C8220F">
      <w:pPr>
        <w:jc w:val="both"/>
        <w:rPr>
          <w:rFonts w:ascii="Calibri" w:hAnsi="Calibri" w:cs="Calibri"/>
        </w:rPr>
      </w:pPr>
    </w:p>
    <w:p w14:paraId="13587E53" w14:textId="77777777" w:rsidR="00C8220F" w:rsidRPr="00C8220F" w:rsidRDefault="00C8220F" w:rsidP="00C8220F">
      <w:pPr>
        <w:jc w:val="both"/>
        <w:rPr>
          <w:rFonts w:ascii="Calibri" w:hAnsi="Calibri" w:cs="Calibri"/>
        </w:rPr>
      </w:pPr>
    </w:p>
    <w:p w14:paraId="44F2E548" w14:textId="69599891" w:rsidR="00C8220F" w:rsidRPr="00C8220F" w:rsidRDefault="00C8220F" w:rsidP="00C8220F">
      <w:pPr>
        <w:jc w:val="both"/>
        <w:rPr>
          <w:rFonts w:ascii="Calibri" w:hAnsi="Calibri" w:cs="Calibri"/>
        </w:rPr>
      </w:pPr>
      <w:r w:rsidRPr="00C8220F">
        <w:rPr>
          <w:rFonts w:ascii="Calibri" w:hAnsi="Calibri" w:cs="Calibri"/>
        </w:rPr>
        <w:t xml:space="preserve">We ensure </w:t>
      </w:r>
      <w:r w:rsidR="005B581E">
        <w:rPr>
          <w:rFonts w:ascii="Calibri" w:hAnsi="Calibri" w:cs="Calibri"/>
        </w:rPr>
        <w:t>babies’ and toddlers’</w:t>
      </w:r>
      <w:r w:rsidRPr="00C8220F">
        <w:rPr>
          <w:rFonts w:ascii="Calibri" w:hAnsi="Calibri" w:cs="Calibri"/>
        </w:rPr>
        <w:t xml:space="preserve"> health, safety and well-being</w:t>
      </w:r>
      <w:r w:rsidR="008B31B5">
        <w:rPr>
          <w:rFonts w:ascii="Calibri" w:hAnsi="Calibri" w:cs="Calibri"/>
        </w:rPr>
        <w:t xml:space="preserve"> </w:t>
      </w:r>
      <w:r w:rsidR="005B581E">
        <w:rPr>
          <w:rFonts w:ascii="Calibri" w:hAnsi="Calibri" w:cs="Calibri"/>
        </w:rPr>
        <w:t>by</w:t>
      </w:r>
      <w:r w:rsidRPr="00C8220F">
        <w:rPr>
          <w:rFonts w:ascii="Calibri" w:hAnsi="Calibri" w:cs="Calibri"/>
        </w:rPr>
        <w:t xml:space="preserve">: </w:t>
      </w:r>
    </w:p>
    <w:p w14:paraId="3552DEA9" w14:textId="491985FF" w:rsidR="00C8220F" w:rsidRPr="00C8220F" w:rsidRDefault="00C8220F" w:rsidP="00C8220F">
      <w:pPr>
        <w:numPr>
          <w:ilvl w:val="0"/>
          <w:numId w:val="1"/>
        </w:numPr>
        <w:jc w:val="both"/>
        <w:rPr>
          <w:rFonts w:ascii="Calibri" w:hAnsi="Calibri" w:cs="Calibri"/>
        </w:rPr>
      </w:pPr>
      <w:r w:rsidRPr="00C8220F">
        <w:rPr>
          <w:rFonts w:ascii="Calibri" w:hAnsi="Calibri" w:cs="Calibri"/>
        </w:rPr>
        <w:t xml:space="preserve">Implementing the EYFS </w:t>
      </w:r>
      <w:r w:rsidR="005B581E">
        <w:rPr>
          <w:rFonts w:ascii="Calibri" w:hAnsi="Calibri" w:cs="Calibri"/>
        </w:rPr>
        <w:t xml:space="preserve">statutory </w:t>
      </w:r>
      <w:r w:rsidRPr="00C8220F">
        <w:rPr>
          <w:rFonts w:ascii="Calibri" w:hAnsi="Calibri" w:cs="Calibri"/>
        </w:rPr>
        <w:t>requirements at all times</w:t>
      </w:r>
      <w:r w:rsidR="00DE2324">
        <w:rPr>
          <w:rFonts w:ascii="Calibri" w:hAnsi="Calibri" w:cs="Calibri"/>
        </w:rPr>
        <w:t>,</w:t>
      </w:r>
      <w:r w:rsidRPr="00C8220F">
        <w:rPr>
          <w:rFonts w:ascii="Calibri" w:hAnsi="Calibri" w:cs="Calibri"/>
        </w:rPr>
        <w:t xml:space="preserve"> caring for babies and toddlers with a maximum number of </w:t>
      </w:r>
      <w:r>
        <w:rPr>
          <w:rFonts w:ascii="Calibri" w:hAnsi="Calibri" w:cs="Calibri"/>
          <w:b/>
          <w:i/>
        </w:rPr>
        <w:t xml:space="preserve">24 </w:t>
      </w:r>
      <w:r w:rsidRPr="00C8220F">
        <w:rPr>
          <w:rFonts w:ascii="Calibri" w:hAnsi="Calibri" w:cs="Calibri"/>
        </w:rPr>
        <w:t>children</w:t>
      </w:r>
      <w:r w:rsidR="00964CC1">
        <w:rPr>
          <w:rFonts w:ascii="Calibri" w:hAnsi="Calibri" w:cs="Calibri"/>
        </w:rPr>
        <w:t xml:space="preserve"> </w:t>
      </w:r>
      <w:r w:rsidR="00840E2B">
        <w:rPr>
          <w:rFonts w:ascii="Calibri" w:hAnsi="Calibri" w:cs="Calibri"/>
        </w:rPr>
        <w:t xml:space="preserve">per room </w:t>
      </w:r>
      <w:r w:rsidRPr="00C8220F">
        <w:rPr>
          <w:rFonts w:ascii="Calibri" w:hAnsi="Calibri" w:cs="Calibri"/>
        </w:rPr>
        <w:t>with a minimum ratio of 1:3</w:t>
      </w:r>
      <w:r w:rsidR="00624891">
        <w:rPr>
          <w:rFonts w:ascii="Calibri" w:hAnsi="Calibri" w:cs="Calibri"/>
        </w:rPr>
        <w:t>.</w:t>
      </w:r>
    </w:p>
    <w:p w14:paraId="4734DBA0" w14:textId="623ABBF2" w:rsidR="00C8220F" w:rsidRPr="00C8220F" w:rsidRDefault="00C8220F" w:rsidP="00C8220F">
      <w:pPr>
        <w:numPr>
          <w:ilvl w:val="0"/>
          <w:numId w:val="1"/>
        </w:numPr>
        <w:jc w:val="both"/>
        <w:rPr>
          <w:rFonts w:ascii="Calibri" w:hAnsi="Calibri" w:cs="Calibri"/>
        </w:rPr>
      </w:pPr>
      <w:r w:rsidRPr="00C8220F">
        <w:rPr>
          <w:rFonts w:ascii="Calibri" w:hAnsi="Calibri" w:cs="Calibri"/>
        </w:rPr>
        <w:t xml:space="preserve">Allocating each baby and toddler a key person who works in </w:t>
      </w:r>
      <w:r w:rsidR="00AE0A5E">
        <w:rPr>
          <w:rFonts w:ascii="Calibri" w:hAnsi="Calibri" w:cs="Calibri"/>
        </w:rPr>
        <w:t xml:space="preserve">close </w:t>
      </w:r>
      <w:r w:rsidRPr="00C8220F">
        <w:rPr>
          <w:rFonts w:ascii="Calibri" w:hAnsi="Calibri" w:cs="Calibri"/>
        </w:rPr>
        <w:t>partnership with parent</w:t>
      </w:r>
      <w:r w:rsidR="00AE0A5E">
        <w:rPr>
          <w:rFonts w:ascii="Calibri" w:hAnsi="Calibri" w:cs="Calibri"/>
        </w:rPr>
        <w:t>s</w:t>
      </w:r>
      <w:r w:rsidRPr="00C8220F">
        <w:rPr>
          <w:rFonts w:ascii="Calibri" w:hAnsi="Calibri" w:cs="Calibri"/>
        </w:rPr>
        <w:t xml:space="preserve"> to meet the</w:t>
      </w:r>
      <w:r w:rsidR="00AE0A5E">
        <w:rPr>
          <w:rFonts w:ascii="Calibri" w:hAnsi="Calibri" w:cs="Calibri"/>
        </w:rPr>
        <w:t xml:space="preserve"> child’s</w:t>
      </w:r>
      <w:r w:rsidRPr="00C8220F">
        <w:rPr>
          <w:rFonts w:ascii="Calibri" w:hAnsi="Calibri" w:cs="Calibri"/>
        </w:rPr>
        <w:t xml:space="preserve"> individual needs</w:t>
      </w:r>
      <w:r w:rsidR="00572DFC">
        <w:rPr>
          <w:rFonts w:ascii="Calibri" w:hAnsi="Calibri" w:cs="Calibri"/>
        </w:rPr>
        <w:t>,</w:t>
      </w:r>
      <w:r w:rsidR="008B31B5">
        <w:rPr>
          <w:rFonts w:ascii="Calibri" w:hAnsi="Calibri" w:cs="Calibri"/>
        </w:rPr>
        <w:t xml:space="preserve"> </w:t>
      </w:r>
      <w:r w:rsidRPr="00C8220F">
        <w:rPr>
          <w:rFonts w:ascii="Calibri" w:hAnsi="Calibri" w:cs="Calibri"/>
        </w:rPr>
        <w:t>routines</w:t>
      </w:r>
      <w:r w:rsidR="00572DFC">
        <w:rPr>
          <w:rFonts w:ascii="Calibri" w:hAnsi="Calibri" w:cs="Calibri"/>
        </w:rPr>
        <w:t xml:space="preserve"> and development</w:t>
      </w:r>
      <w:r w:rsidR="008B31B5">
        <w:rPr>
          <w:rFonts w:ascii="Calibri" w:hAnsi="Calibri" w:cs="Calibri"/>
        </w:rPr>
        <w:t>.</w:t>
      </w:r>
    </w:p>
    <w:p w14:paraId="7F1800B9" w14:textId="1399990A" w:rsidR="00572DFC" w:rsidRPr="00C8220F" w:rsidRDefault="00F253D0" w:rsidP="00C8220F">
      <w:pPr>
        <w:numPr>
          <w:ilvl w:val="0"/>
          <w:numId w:val="1"/>
        </w:numPr>
        <w:jc w:val="both"/>
        <w:rPr>
          <w:rFonts w:ascii="Calibri" w:hAnsi="Calibri" w:cs="Calibri"/>
        </w:rPr>
      </w:pPr>
      <w:r>
        <w:rPr>
          <w:rFonts w:ascii="Calibri" w:hAnsi="Calibri" w:cs="Calibri"/>
        </w:rPr>
        <w:t>Ensuring staff caring for babies and toddlers are appropriately qualified and experienced</w:t>
      </w:r>
      <w:r w:rsidR="00015BF7">
        <w:rPr>
          <w:rFonts w:ascii="Calibri" w:hAnsi="Calibri" w:cs="Calibri"/>
        </w:rPr>
        <w:t>, with at least 50% of</w:t>
      </w:r>
      <w:r w:rsidR="008E6F7C">
        <w:rPr>
          <w:rFonts w:ascii="Calibri" w:hAnsi="Calibri" w:cs="Calibri"/>
        </w:rPr>
        <w:t xml:space="preserve"> staff working with children under tw</w:t>
      </w:r>
      <w:r w:rsidR="00DB7042">
        <w:rPr>
          <w:rFonts w:ascii="Calibri" w:hAnsi="Calibri" w:cs="Calibri"/>
        </w:rPr>
        <w:t>o having completed specific baby and toddler training.</w:t>
      </w:r>
    </w:p>
    <w:p w14:paraId="42D406BD" w14:textId="4E8FD3FC" w:rsidR="00C8220F" w:rsidRPr="008B31B5" w:rsidRDefault="009F6CA7" w:rsidP="005C1294">
      <w:pPr>
        <w:pStyle w:val="ListParagraph"/>
        <w:numPr>
          <w:ilvl w:val="0"/>
          <w:numId w:val="1"/>
        </w:numPr>
        <w:jc w:val="both"/>
        <w:rPr>
          <w:rFonts w:ascii="Calibri" w:hAnsi="Calibri" w:cs="Calibri"/>
        </w:rPr>
      </w:pPr>
      <w:r>
        <w:rPr>
          <w:rFonts w:ascii="Calibri" w:hAnsi="Calibri" w:cs="Calibri"/>
        </w:rPr>
        <w:t>Providing opportunities</w:t>
      </w:r>
      <w:r w:rsidR="005C1294">
        <w:rPr>
          <w:rFonts w:ascii="Calibri" w:hAnsi="Calibri" w:cs="Calibri"/>
        </w:rPr>
        <w:t xml:space="preserve"> for </w:t>
      </w:r>
      <w:r w:rsidR="00C8220F" w:rsidRPr="008B31B5">
        <w:rPr>
          <w:rFonts w:ascii="Calibri" w:hAnsi="Calibri" w:cs="Calibri"/>
        </w:rPr>
        <w:t xml:space="preserve">babies and toddlers </w:t>
      </w:r>
      <w:r w:rsidR="00AB4538">
        <w:rPr>
          <w:rFonts w:ascii="Calibri" w:hAnsi="Calibri" w:cs="Calibri"/>
        </w:rPr>
        <w:t xml:space="preserve">to observe and interact with older children in a safe and supportive way. </w:t>
      </w:r>
    </w:p>
    <w:p w14:paraId="606E793B" w14:textId="28164C13" w:rsidR="00AB4538" w:rsidRPr="00C8220F" w:rsidRDefault="00AB4538" w:rsidP="00C8220F">
      <w:pPr>
        <w:numPr>
          <w:ilvl w:val="0"/>
          <w:numId w:val="1"/>
        </w:numPr>
        <w:jc w:val="both"/>
        <w:rPr>
          <w:rFonts w:ascii="Calibri" w:hAnsi="Calibri" w:cs="Calibri"/>
        </w:rPr>
      </w:pPr>
      <w:r>
        <w:rPr>
          <w:rFonts w:ascii="Calibri" w:hAnsi="Calibri" w:cs="Calibri"/>
        </w:rPr>
        <w:t xml:space="preserve">Supporting children to transition to </w:t>
      </w:r>
      <w:r w:rsidR="00683900">
        <w:rPr>
          <w:rFonts w:ascii="Calibri" w:hAnsi="Calibri" w:cs="Calibri"/>
        </w:rPr>
        <w:t xml:space="preserve">older rooms when they are developmentally ready, in line with our separate Transitions Policy. </w:t>
      </w:r>
    </w:p>
    <w:p w14:paraId="05FA4B94" w14:textId="19409B61" w:rsidR="00683900" w:rsidRPr="00C8220F" w:rsidRDefault="00683900" w:rsidP="00C8220F">
      <w:pPr>
        <w:numPr>
          <w:ilvl w:val="0"/>
          <w:numId w:val="1"/>
        </w:numPr>
        <w:jc w:val="both"/>
        <w:rPr>
          <w:rFonts w:ascii="Calibri" w:hAnsi="Calibri" w:cs="Calibri"/>
          <w:b/>
        </w:rPr>
      </w:pPr>
      <w:r>
        <w:rPr>
          <w:rFonts w:ascii="Calibri" w:hAnsi="Calibri" w:cs="Calibri"/>
          <w:bCs/>
        </w:rPr>
        <w:t>Ensuring babies</w:t>
      </w:r>
      <w:r w:rsidR="004D2F3D">
        <w:rPr>
          <w:rFonts w:ascii="Calibri" w:hAnsi="Calibri" w:cs="Calibri"/>
          <w:bCs/>
        </w:rPr>
        <w:t xml:space="preserve"> and toddlers are supervised at all times, with environments organised to meet the needs of both non-mobile and mobile children. </w:t>
      </w:r>
    </w:p>
    <w:p w14:paraId="0FE8D913" w14:textId="77777777" w:rsidR="00C8220F" w:rsidRPr="00683900" w:rsidRDefault="00C8220F" w:rsidP="00683900">
      <w:pPr>
        <w:ind w:left="720"/>
        <w:jc w:val="both"/>
        <w:rPr>
          <w:rFonts w:ascii="Calibri" w:hAnsi="Calibri" w:cs="Calibri"/>
          <w:b/>
        </w:rPr>
      </w:pPr>
    </w:p>
    <w:p w14:paraId="72DC7A67" w14:textId="77777777" w:rsidR="00C8220F" w:rsidRDefault="00C8220F" w:rsidP="00C8220F">
      <w:pPr>
        <w:jc w:val="both"/>
        <w:rPr>
          <w:rFonts w:ascii="Calibri" w:hAnsi="Calibri" w:cs="Calibri"/>
        </w:rPr>
      </w:pPr>
      <w:r w:rsidRPr="00C8220F">
        <w:rPr>
          <w:rFonts w:ascii="Calibri" w:hAnsi="Calibri" w:cs="Calibri"/>
          <w:b/>
        </w:rPr>
        <w:t xml:space="preserve">Environment </w:t>
      </w:r>
      <w:r w:rsidRPr="00C8220F">
        <w:rPr>
          <w:rFonts w:ascii="Calibri" w:hAnsi="Calibri" w:cs="Calibri"/>
        </w:rPr>
        <w:t xml:space="preserve">  </w:t>
      </w:r>
    </w:p>
    <w:p w14:paraId="7F4D7E51" w14:textId="77777777" w:rsidR="008B31B5" w:rsidRDefault="008B31B5" w:rsidP="00C8220F">
      <w:pPr>
        <w:jc w:val="both"/>
        <w:rPr>
          <w:rFonts w:ascii="Calibri" w:hAnsi="Calibri" w:cs="Calibri"/>
        </w:rPr>
      </w:pPr>
    </w:p>
    <w:p w14:paraId="5B594B98" w14:textId="3BC2ECB2" w:rsidR="008B31B5" w:rsidRDefault="008B31B5" w:rsidP="00C8220F">
      <w:pPr>
        <w:jc w:val="both"/>
        <w:rPr>
          <w:rFonts w:ascii="Calibri" w:hAnsi="Calibri" w:cs="Calibri"/>
        </w:rPr>
      </w:pPr>
      <w:r>
        <w:rPr>
          <w:rFonts w:ascii="Calibri" w:hAnsi="Calibri" w:cs="Calibri"/>
        </w:rPr>
        <w:t xml:space="preserve">We maintain a safe, clean and stimulating environment by: </w:t>
      </w:r>
    </w:p>
    <w:p w14:paraId="77EC54B1" w14:textId="464F2E41" w:rsidR="0091617F" w:rsidRPr="0091617F" w:rsidRDefault="0091617F" w:rsidP="0091617F">
      <w:pPr>
        <w:pStyle w:val="ListParagraph"/>
        <w:numPr>
          <w:ilvl w:val="0"/>
          <w:numId w:val="4"/>
        </w:numPr>
        <w:jc w:val="both"/>
        <w:rPr>
          <w:rFonts w:ascii="Calibri" w:hAnsi="Calibri" w:cs="Calibri"/>
        </w:rPr>
      </w:pPr>
      <w:r>
        <w:rPr>
          <w:rFonts w:ascii="Calibri" w:hAnsi="Calibri" w:cs="Calibri"/>
        </w:rPr>
        <w:t>R</w:t>
      </w:r>
      <w:r w:rsidR="001455BE">
        <w:rPr>
          <w:rFonts w:ascii="Calibri" w:hAnsi="Calibri" w:cs="Calibri"/>
        </w:rPr>
        <w:t xml:space="preserve">isk assessing and checking the environment, equipment and resources daily before children access any rooms or areas. This includes checking cots, chairs, pushchairs and surrounding areas. </w:t>
      </w:r>
    </w:p>
    <w:p w14:paraId="6B119314" w14:textId="77777777" w:rsidR="00BA6E79" w:rsidRDefault="00BA6E79" w:rsidP="00C8220F">
      <w:pPr>
        <w:pStyle w:val="ListParagraph"/>
        <w:numPr>
          <w:ilvl w:val="0"/>
          <w:numId w:val="2"/>
        </w:numPr>
        <w:jc w:val="both"/>
        <w:rPr>
          <w:rFonts w:ascii="Calibri" w:hAnsi="Calibri" w:cs="Calibri"/>
        </w:rPr>
      </w:pPr>
      <w:r>
        <w:rPr>
          <w:rFonts w:ascii="Calibri" w:hAnsi="Calibri" w:cs="Calibri"/>
        </w:rPr>
        <w:t>Fitting all doors with viewing panels and finger guards to prevent accidents.</w:t>
      </w:r>
    </w:p>
    <w:p w14:paraId="5D128E38" w14:textId="1C8A9F0F" w:rsidR="00C8220F" w:rsidRPr="00C8220F" w:rsidRDefault="00092F04" w:rsidP="00C8220F">
      <w:pPr>
        <w:pStyle w:val="ListParagraph"/>
        <w:numPr>
          <w:ilvl w:val="0"/>
          <w:numId w:val="2"/>
        </w:numPr>
        <w:jc w:val="both"/>
        <w:rPr>
          <w:rFonts w:ascii="Calibri" w:hAnsi="Calibri" w:cs="Calibri"/>
        </w:rPr>
      </w:pPr>
      <w:r>
        <w:rPr>
          <w:rFonts w:ascii="Calibri" w:hAnsi="Calibri" w:cs="Calibri"/>
        </w:rPr>
        <w:t xml:space="preserve">Requiring outdoor shoes to be removed between 9am and 5pm when entering baby and toddler areas. Staff remind parents and visitors </w:t>
      </w:r>
      <w:r w:rsidR="00641DE3">
        <w:rPr>
          <w:rFonts w:ascii="Calibri" w:hAnsi="Calibri" w:cs="Calibri"/>
        </w:rPr>
        <w:t xml:space="preserve">of this procedure. Flooring is cleaned regularly. </w:t>
      </w:r>
    </w:p>
    <w:p w14:paraId="2BE6D323" w14:textId="40B524BB" w:rsidR="00C8220F" w:rsidRPr="00C8220F" w:rsidRDefault="00C8220F" w:rsidP="00C8220F">
      <w:pPr>
        <w:pStyle w:val="ListParagraph"/>
        <w:numPr>
          <w:ilvl w:val="0"/>
          <w:numId w:val="2"/>
        </w:numPr>
        <w:jc w:val="both"/>
        <w:rPr>
          <w:rFonts w:ascii="Calibri" w:hAnsi="Calibri" w:cs="Calibri"/>
        </w:rPr>
      </w:pPr>
      <w:r w:rsidRPr="00C8220F">
        <w:rPr>
          <w:rFonts w:ascii="Calibri" w:hAnsi="Calibri" w:cs="Calibri"/>
        </w:rPr>
        <w:t>Sterilisers are washed out and cleaned daily</w:t>
      </w:r>
      <w:r w:rsidR="008808E0">
        <w:rPr>
          <w:rFonts w:ascii="Calibri" w:hAnsi="Calibri" w:cs="Calibri"/>
        </w:rPr>
        <w:t>.</w:t>
      </w:r>
    </w:p>
    <w:p w14:paraId="15FCBF5E" w14:textId="3331BBD7" w:rsidR="0040495D" w:rsidRPr="0040495D" w:rsidRDefault="00641DE3" w:rsidP="0040495D">
      <w:pPr>
        <w:pStyle w:val="ListParagraph"/>
        <w:numPr>
          <w:ilvl w:val="0"/>
          <w:numId w:val="2"/>
        </w:numPr>
        <w:jc w:val="both"/>
        <w:rPr>
          <w:rFonts w:ascii="Calibri" w:hAnsi="Calibri" w:cs="Calibri"/>
        </w:rPr>
      </w:pPr>
      <w:r>
        <w:rPr>
          <w:rFonts w:ascii="Calibri" w:hAnsi="Calibri" w:cs="Calibri"/>
        </w:rPr>
        <w:t xml:space="preserve">Securing large furniture to walls to prevent tipping or falling. </w:t>
      </w:r>
    </w:p>
    <w:p w14:paraId="6AEF0E4E" w14:textId="38A5E7F9" w:rsidR="00C8220F" w:rsidRPr="00C8220F" w:rsidRDefault="00641DE3" w:rsidP="00C8220F">
      <w:pPr>
        <w:pStyle w:val="ListParagraph"/>
        <w:numPr>
          <w:ilvl w:val="0"/>
          <w:numId w:val="2"/>
        </w:numPr>
        <w:jc w:val="both"/>
        <w:rPr>
          <w:rFonts w:ascii="Calibri" w:hAnsi="Calibri" w:cs="Calibri"/>
        </w:rPr>
      </w:pPr>
      <w:r>
        <w:rPr>
          <w:rFonts w:ascii="Calibri" w:hAnsi="Calibri" w:cs="Calibri"/>
        </w:rPr>
        <w:t xml:space="preserve">Planning play and learning activities in line with individual children’s interests and the EYFS learning and development requirements. </w:t>
      </w:r>
    </w:p>
    <w:p w14:paraId="7004B5AD" w14:textId="77777777" w:rsidR="00C8220F" w:rsidRPr="00C8220F" w:rsidRDefault="00C8220F" w:rsidP="00C8220F">
      <w:pPr>
        <w:ind w:left="360"/>
        <w:jc w:val="both"/>
        <w:rPr>
          <w:rFonts w:ascii="Calibri" w:hAnsi="Calibri" w:cs="Calibri"/>
          <w:b/>
        </w:rPr>
      </w:pPr>
    </w:p>
    <w:p w14:paraId="7FBAAB0D" w14:textId="77777777" w:rsidR="00C8220F" w:rsidRDefault="00C8220F" w:rsidP="00C8220F">
      <w:pPr>
        <w:jc w:val="both"/>
        <w:rPr>
          <w:rFonts w:ascii="Calibri" w:hAnsi="Calibri" w:cs="Calibri"/>
          <w:b/>
        </w:rPr>
      </w:pPr>
      <w:r w:rsidRPr="00C8220F">
        <w:rPr>
          <w:rFonts w:ascii="Calibri" w:hAnsi="Calibri" w:cs="Calibri"/>
          <w:b/>
        </w:rPr>
        <w:t xml:space="preserve">Resources </w:t>
      </w:r>
    </w:p>
    <w:p w14:paraId="7C4A1A0F" w14:textId="0261B0D6" w:rsidR="00F95188" w:rsidRDefault="00F95188" w:rsidP="00C8220F">
      <w:pPr>
        <w:jc w:val="both"/>
        <w:rPr>
          <w:rFonts w:ascii="Calibri" w:hAnsi="Calibri" w:cs="Calibri"/>
          <w:b/>
        </w:rPr>
      </w:pPr>
    </w:p>
    <w:p w14:paraId="6C5F80D8" w14:textId="309013AF" w:rsidR="00F95188" w:rsidRPr="00F95188" w:rsidRDefault="00F95188" w:rsidP="00C8220F">
      <w:pPr>
        <w:jc w:val="both"/>
        <w:rPr>
          <w:rFonts w:ascii="Calibri" w:hAnsi="Calibri" w:cs="Calibri"/>
          <w:bCs/>
        </w:rPr>
      </w:pPr>
      <w:r>
        <w:rPr>
          <w:rFonts w:ascii="Calibri" w:hAnsi="Calibri" w:cs="Calibri"/>
          <w:bCs/>
        </w:rPr>
        <w:t xml:space="preserve">To ensure safety and hygiene: </w:t>
      </w:r>
    </w:p>
    <w:p w14:paraId="3740FFA5" w14:textId="19DD94AE" w:rsidR="00C8220F" w:rsidRPr="00C8220F" w:rsidRDefault="00F95188" w:rsidP="00C8220F">
      <w:pPr>
        <w:numPr>
          <w:ilvl w:val="0"/>
          <w:numId w:val="1"/>
        </w:numPr>
        <w:jc w:val="both"/>
        <w:rPr>
          <w:rFonts w:ascii="Calibri" w:hAnsi="Calibri" w:cs="Calibri"/>
        </w:rPr>
      </w:pPr>
      <w:r>
        <w:rPr>
          <w:rFonts w:ascii="Calibri" w:hAnsi="Calibri" w:cs="Calibri"/>
        </w:rPr>
        <w:t>Babies and toddlers do not have access to small parts or hazardous resources that coul</w:t>
      </w:r>
      <w:r w:rsidR="00C948B9">
        <w:rPr>
          <w:rFonts w:ascii="Calibri" w:hAnsi="Calibri" w:cs="Calibri"/>
        </w:rPr>
        <w:t>d</w:t>
      </w:r>
      <w:r>
        <w:rPr>
          <w:rFonts w:ascii="Calibri" w:hAnsi="Calibri" w:cs="Calibri"/>
        </w:rPr>
        <w:t xml:space="preserve"> pose</w:t>
      </w:r>
      <w:r w:rsidR="00F744AB">
        <w:rPr>
          <w:rFonts w:ascii="Calibri" w:hAnsi="Calibri" w:cs="Calibri"/>
        </w:rPr>
        <w:t xml:space="preserve"> a choking or injury risk. </w:t>
      </w:r>
    </w:p>
    <w:p w14:paraId="539C2266" w14:textId="6501C150" w:rsidR="00C8220F" w:rsidRPr="00C8220F" w:rsidRDefault="00F744AB" w:rsidP="00C8220F">
      <w:pPr>
        <w:numPr>
          <w:ilvl w:val="0"/>
          <w:numId w:val="1"/>
        </w:numPr>
        <w:jc w:val="both"/>
        <w:rPr>
          <w:rFonts w:ascii="Calibri" w:hAnsi="Calibri" w:cs="Calibri"/>
        </w:rPr>
      </w:pPr>
      <w:r>
        <w:rPr>
          <w:rFonts w:ascii="Calibri" w:hAnsi="Calibri" w:cs="Calibri"/>
        </w:rPr>
        <w:t xml:space="preserve">Children are closely supervised at all times during play and activities. </w:t>
      </w:r>
    </w:p>
    <w:p w14:paraId="27E08B82" w14:textId="29C6D1D2" w:rsidR="00C8220F" w:rsidRPr="00C8220F" w:rsidRDefault="00C8220F" w:rsidP="00C8220F">
      <w:pPr>
        <w:numPr>
          <w:ilvl w:val="0"/>
          <w:numId w:val="1"/>
        </w:numPr>
        <w:jc w:val="both"/>
        <w:rPr>
          <w:rFonts w:ascii="Calibri" w:hAnsi="Calibri" w:cs="Calibri"/>
        </w:rPr>
      </w:pPr>
      <w:r w:rsidRPr="00C8220F">
        <w:rPr>
          <w:rFonts w:ascii="Calibri" w:hAnsi="Calibri" w:cs="Calibri"/>
        </w:rPr>
        <w:t>Resources and equipment that babies and young children have placed in their mouth are cleaned and/or sterilised after use</w:t>
      </w:r>
      <w:r w:rsidR="008C4EC4">
        <w:rPr>
          <w:rFonts w:ascii="Calibri" w:hAnsi="Calibri" w:cs="Calibri"/>
        </w:rPr>
        <w:t>.</w:t>
      </w:r>
    </w:p>
    <w:p w14:paraId="6C54B5A4" w14:textId="54AFB022" w:rsidR="00C8220F" w:rsidRPr="00C8220F" w:rsidRDefault="00C8220F" w:rsidP="00C8220F">
      <w:pPr>
        <w:numPr>
          <w:ilvl w:val="0"/>
          <w:numId w:val="1"/>
        </w:numPr>
        <w:jc w:val="both"/>
        <w:rPr>
          <w:rFonts w:ascii="Calibri" w:hAnsi="Calibri" w:cs="Calibri"/>
        </w:rPr>
      </w:pPr>
      <w:r w:rsidRPr="00C8220F">
        <w:rPr>
          <w:rFonts w:ascii="Calibri" w:hAnsi="Calibri" w:cs="Calibri"/>
        </w:rPr>
        <w:t>All resources</w:t>
      </w:r>
      <w:r w:rsidR="00926ECD">
        <w:rPr>
          <w:rFonts w:ascii="Calibri" w:hAnsi="Calibri" w:cs="Calibri"/>
        </w:rPr>
        <w:t xml:space="preserve"> and soft furnishings</w:t>
      </w:r>
      <w:r w:rsidRPr="00C8220F">
        <w:rPr>
          <w:rFonts w:ascii="Calibri" w:hAnsi="Calibri" w:cs="Calibri"/>
        </w:rPr>
        <w:t xml:space="preserve"> are frequently cleaned</w:t>
      </w:r>
      <w:r w:rsidR="008C4EC4">
        <w:rPr>
          <w:rFonts w:ascii="Calibri" w:hAnsi="Calibri" w:cs="Calibri"/>
        </w:rPr>
        <w:t>.</w:t>
      </w:r>
    </w:p>
    <w:p w14:paraId="08C9565C" w14:textId="1AF95AF1" w:rsidR="00C8220F" w:rsidRPr="00C8220F" w:rsidRDefault="00C8220F" w:rsidP="00C8220F">
      <w:pPr>
        <w:numPr>
          <w:ilvl w:val="0"/>
          <w:numId w:val="1"/>
        </w:numPr>
        <w:jc w:val="both"/>
        <w:rPr>
          <w:rFonts w:ascii="Calibri" w:hAnsi="Calibri" w:cs="Calibri"/>
        </w:rPr>
      </w:pPr>
      <w:r w:rsidRPr="00C8220F">
        <w:rPr>
          <w:rFonts w:ascii="Calibri" w:hAnsi="Calibri" w:cs="Calibri"/>
        </w:rPr>
        <w:t>Soft furnishings are frequently cleaned</w:t>
      </w:r>
      <w:r w:rsidR="006D5BC0">
        <w:rPr>
          <w:rFonts w:ascii="Calibri" w:hAnsi="Calibri" w:cs="Calibri"/>
        </w:rPr>
        <w:t>.</w:t>
      </w:r>
    </w:p>
    <w:p w14:paraId="2F02AB9D" w14:textId="65E5FFF8" w:rsidR="00C8220F" w:rsidRPr="00C8220F" w:rsidRDefault="00926ECD" w:rsidP="00C8220F">
      <w:pPr>
        <w:numPr>
          <w:ilvl w:val="0"/>
          <w:numId w:val="1"/>
        </w:numPr>
        <w:jc w:val="both"/>
        <w:rPr>
          <w:rFonts w:ascii="Calibri" w:hAnsi="Calibri" w:cs="Calibri"/>
        </w:rPr>
      </w:pPr>
      <w:r>
        <w:rPr>
          <w:rStyle w:val="cf01"/>
          <w:rFonts w:asciiTheme="minorHAnsi" w:hAnsiTheme="minorHAnsi" w:cstheme="minorHAnsi"/>
          <w:sz w:val="24"/>
          <w:szCs w:val="24"/>
        </w:rPr>
        <w:t xml:space="preserve">Equipment that restricts movement, such as baby walkers, jumparoos or prolonged use of </w:t>
      </w:r>
      <w:r w:rsidR="00D10C5C">
        <w:rPr>
          <w:rStyle w:val="cf01"/>
          <w:rFonts w:asciiTheme="minorHAnsi" w:hAnsiTheme="minorHAnsi" w:cstheme="minorHAnsi"/>
          <w:sz w:val="24"/>
          <w:szCs w:val="24"/>
        </w:rPr>
        <w:t xml:space="preserve">pushchairs, is not used routinely. In line with the NHS guidance where such equipment is used it is limited to no more than 20 minutes at a time to support healthy physical development. </w:t>
      </w:r>
    </w:p>
    <w:p w14:paraId="147E759D" w14:textId="77777777" w:rsidR="00C8220F" w:rsidRPr="00C8220F" w:rsidRDefault="00C8220F" w:rsidP="00C8220F">
      <w:pPr>
        <w:jc w:val="both"/>
        <w:rPr>
          <w:rFonts w:ascii="Calibri" w:hAnsi="Calibri" w:cs="Calibri"/>
        </w:rPr>
      </w:pPr>
      <w:r w:rsidRPr="00C8220F">
        <w:rPr>
          <w:rFonts w:ascii="Calibri" w:hAnsi="Calibri" w:cs="Calibri"/>
        </w:rPr>
        <w:t xml:space="preserve"> </w:t>
      </w:r>
    </w:p>
    <w:p w14:paraId="1A915F3E" w14:textId="77777777" w:rsidR="007E2987" w:rsidRDefault="00C8220F" w:rsidP="007E2987">
      <w:pPr>
        <w:jc w:val="both"/>
        <w:rPr>
          <w:rFonts w:ascii="Calibri" w:hAnsi="Calibri" w:cs="Calibri"/>
          <w:b/>
        </w:rPr>
      </w:pPr>
      <w:r w:rsidRPr="00C8220F">
        <w:rPr>
          <w:rFonts w:ascii="Calibri" w:hAnsi="Calibri" w:cs="Calibri"/>
          <w:b/>
        </w:rPr>
        <w:t xml:space="preserve">Intimate Care  </w:t>
      </w:r>
    </w:p>
    <w:p w14:paraId="484C346B" w14:textId="77777777" w:rsidR="007E2987" w:rsidRDefault="007E2987" w:rsidP="007E2987">
      <w:pPr>
        <w:jc w:val="both"/>
        <w:rPr>
          <w:rFonts w:ascii="Calibri" w:hAnsi="Calibri" w:cs="Calibri"/>
          <w:b/>
        </w:rPr>
      </w:pPr>
    </w:p>
    <w:p w14:paraId="117659C4" w14:textId="63F19EBF" w:rsidR="007E2987" w:rsidRDefault="007E2987" w:rsidP="007E2987">
      <w:pPr>
        <w:jc w:val="both"/>
        <w:rPr>
          <w:rFonts w:ascii="Calibri" w:hAnsi="Calibri" w:cs="Calibri"/>
          <w:bCs/>
        </w:rPr>
      </w:pPr>
      <w:r>
        <w:rPr>
          <w:rFonts w:ascii="Calibri" w:hAnsi="Calibri" w:cs="Calibri"/>
          <w:bCs/>
        </w:rPr>
        <w:t>We ensure intimate care is carried out respectfully, safely and consistently:</w:t>
      </w:r>
    </w:p>
    <w:p w14:paraId="5F299236" w14:textId="07EF0FBE" w:rsidR="007E2987" w:rsidRDefault="007E2987" w:rsidP="007E2987">
      <w:pPr>
        <w:pStyle w:val="ListParagraph"/>
        <w:numPr>
          <w:ilvl w:val="0"/>
          <w:numId w:val="5"/>
        </w:numPr>
        <w:jc w:val="both"/>
        <w:rPr>
          <w:rFonts w:ascii="Calibri" w:hAnsi="Calibri" w:cs="Calibri"/>
          <w:bCs/>
        </w:rPr>
      </w:pPr>
      <w:r>
        <w:rPr>
          <w:rFonts w:ascii="Calibri" w:hAnsi="Calibri" w:cs="Calibri"/>
          <w:bCs/>
        </w:rPr>
        <w:t xml:space="preserve">Nappies are changed according to each child’s individual needs by their key person or buddy key person wherever possible. </w:t>
      </w:r>
    </w:p>
    <w:p w14:paraId="53E0522B" w14:textId="6B8EF081" w:rsidR="007E2987" w:rsidRDefault="007E2987" w:rsidP="007E2987">
      <w:pPr>
        <w:pStyle w:val="ListParagraph"/>
        <w:numPr>
          <w:ilvl w:val="0"/>
          <w:numId w:val="5"/>
        </w:numPr>
        <w:jc w:val="both"/>
        <w:rPr>
          <w:rFonts w:ascii="Calibri" w:hAnsi="Calibri" w:cs="Calibri"/>
          <w:bCs/>
        </w:rPr>
      </w:pPr>
      <w:r>
        <w:rPr>
          <w:rFonts w:ascii="Calibri" w:hAnsi="Calibri" w:cs="Calibri"/>
          <w:bCs/>
        </w:rPr>
        <w:t xml:space="preserve">Nappy changes are documented, including the time and staff initials and information is shared with parents. </w:t>
      </w:r>
    </w:p>
    <w:p w14:paraId="47E70932" w14:textId="1EE585B0" w:rsidR="00C8220F" w:rsidRPr="00C8220F" w:rsidRDefault="00C8220F" w:rsidP="00C8220F">
      <w:pPr>
        <w:numPr>
          <w:ilvl w:val="0"/>
          <w:numId w:val="1"/>
        </w:numPr>
        <w:jc w:val="both"/>
        <w:rPr>
          <w:rFonts w:ascii="Calibri" w:hAnsi="Calibri" w:cs="Calibri"/>
        </w:rPr>
      </w:pPr>
      <w:r w:rsidRPr="00C8220F">
        <w:rPr>
          <w:rFonts w:ascii="Calibri" w:hAnsi="Calibri" w:cs="Calibri"/>
        </w:rPr>
        <w:t xml:space="preserve">Staff ensure all the equipment is </w:t>
      </w:r>
      <w:r w:rsidR="00A57D67">
        <w:rPr>
          <w:rFonts w:ascii="Calibri" w:hAnsi="Calibri" w:cs="Calibri"/>
        </w:rPr>
        <w:t>prepared</w:t>
      </w:r>
      <w:r w:rsidRPr="00C8220F">
        <w:rPr>
          <w:rFonts w:ascii="Calibri" w:hAnsi="Calibri" w:cs="Calibri"/>
        </w:rPr>
        <w:t xml:space="preserve"> before babies and toddlers are placed on the changing mat</w:t>
      </w:r>
      <w:r w:rsidR="007A7C48">
        <w:rPr>
          <w:rFonts w:ascii="Calibri" w:hAnsi="Calibri" w:cs="Calibri"/>
        </w:rPr>
        <w:t>.</w:t>
      </w:r>
    </w:p>
    <w:p w14:paraId="0558AFF7" w14:textId="7FB3A227" w:rsidR="00C8220F" w:rsidRPr="00C8220F" w:rsidRDefault="00F72899" w:rsidP="00C8220F">
      <w:pPr>
        <w:pStyle w:val="ListParagraph"/>
        <w:numPr>
          <w:ilvl w:val="0"/>
          <w:numId w:val="1"/>
        </w:numPr>
        <w:jc w:val="both"/>
        <w:rPr>
          <w:rFonts w:ascii="Calibri" w:hAnsi="Calibri" w:cs="Calibri"/>
        </w:rPr>
      </w:pPr>
      <w:r>
        <w:rPr>
          <w:rFonts w:ascii="Calibri" w:hAnsi="Calibri" w:cs="Calibri"/>
        </w:rPr>
        <w:t>Children are never left unattended during nappy changing.</w:t>
      </w:r>
    </w:p>
    <w:p w14:paraId="36634051" w14:textId="463AF6E9" w:rsidR="00C8220F" w:rsidRPr="00C8220F" w:rsidRDefault="00C8220F" w:rsidP="00C8220F">
      <w:pPr>
        <w:pStyle w:val="ListParagraph"/>
        <w:numPr>
          <w:ilvl w:val="0"/>
          <w:numId w:val="1"/>
        </w:numPr>
        <w:jc w:val="both"/>
        <w:rPr>
          <w:rFonts w:ascii="Calibri" w:hAnsi="Calibri" w:cs="Calibri"/>
        </w:rPr>
      </w:pPr>
      <w:r w:rsidRPr="00C8220F">
        <w:rPr>
          <w:rFonts w:ascii="Calibri" w:hAnsi="Calibri" w:cs="Calibri"/>
        </w:rPr>
        <w:t xml:space="preserve">Intimate </w:t>
      </w:r>
      <w:r w:rsidR="00F72899">
        <w:rPr>
          <w:rFonts w:ascii="Calibri" w:hAnsi="Calibri" w:cs="Calibri"/>
        </w:rPr>
        <w:t xml:space="preserve">care routines are use as opportunities for positive one to one interactions. </w:t>
      </w:r>
    </w:p>
    <w:p w14:paraId="5148190F" w14:textId="77777777" w:rsidR="005B5EC7" w:rsidRDefault="00C8220F" w:rsidP="00C8220F">
      <w:pPr>
        <w:pStyle w:val="ListParagraph"/>
        <w:numPr>
          <w:ilvl w:val="0"/>
          <w:numId w:val="1"/>
        </w:numPr>
        <w:jc w:val="both"/>
        <w:rPr>
          <w:rFonts w:ascii="Calibri" w:hAnsi="Calibri" w:cs="Calibri"/>
        </w:rPr>
      </w:pPr>
      <w:r w:rsidRPr="00C8220F">
        <w:rPr>
          <w:rFonts w:ascii="Calibri" w:hAnsi="Calibri" w:cs="Calibri"/>
        </w:rPr>
        <w:t xml:space="preserve">Staff do not change nappies whilst pregnant until a risk assessment has been discussed and conducted. </w:t>
      </w:r>
    </w:p>
    <w:p w14:paraId="18A73600" w14:textId="3A4702ED" w:rsidR="00C8220F" w:rsidRPr="00C8220F" w:rsidRDefault="00C8220F" w:rsidP="00C8220F">
      <w:pPr>
        <w:pStyle w:val="ListParagraph"/>
        <w:numPr>
          <w:ilvl w:val="0"/>
          <w:numId w:val="1"/>
        </w:numPr>
        <w:jc w:val="both"/>
        <w:rPr>
          <w:rFonts w:ascii="Calibri" w:hAnsi="Calibri" w:cs="Calibri"/>
        </w:rPr>
      </w:pPr>
      <w:r w:rsidRPr="00C8220F">
        <w:rPr>
          <w:rFonts w:ascii="Calibri" w:hAnsi="Calibri" w:cs="Calibri"/>
        </w:rPr>
        <w:t>Students only change nappies with the support and close supervision of a qualified member of staff (see separate Student policy)</w:t>
      </w:r>
      <w:r w:rsidR="007A7C48">
        <w:rPr>
          <w:rFonts w:ascii="Calibri" w:hAnsi="Calibri" w:cs="Calibri"/>
        </w:rPr>
        <w:t>.</w:t>
      </w:r>
    </w:p>
    <w:p w14:paraId="61CF57EB" w14:textId="7CA1DC13" w:rsidR="00C8220F" w:rsidRPr="00C8220F" w:rsidRDefault="00C8220F" w:rsidP="00C8220F">
      <w:pPr>
        <w:pStyle w:val="ListParagraph"/>
        <w:numPr>
          <w:ilvl w:val="0"/>
          <w:numId w:val="1"/>
        </w:numPr>
        <w:jc w:val="both"/>
        <w:rPr>
          <w:rFonts w:ascii="Calibri" w:hAnsi="Calibri" w:cs="Calibri"/>
        </w:rPr>
      </w:pPr>
      <w:r w:rsidRPr="00C8220F">
        <w:rPr>
          <w:rFonts w:ascii="Calibri" w:hAnsi="Calibri" w:cs="Calibri"/>
        </w:rPr>
        <w:t>Cameras, mobile phones and other equipment capable of recording images (Smartwatches, tablets etc) are not permitted in toilet and nappy changing areas</w:t>
      </w:r>
      <w:r w:rsidR="007A7C48">
        <w:rPr>
          <w:rFonts w:ascii="Calibri" w:hAnsi="Calibri" w:cs="Calibri"/>
        </w:rPr>
        <w:t>.</w:t>
      </w:r>
      <w:r w:rsidRPr="00C8220F">
        <w:rPr>
          <w:rFonts w:ascii="Calibri" w:hAnsi="Calibri" w:cs="Calibri"/>
        </w:rPr>
        <w:t xml:space="preserve"> </w:t>
      </w:r>
    </w:p>
    <w:p w14:paraId="6A6CBBDE" w14:textId="1751F6CF" w:rsidR="00C8220F" w:rsidRPr="00C8220F" w:rsidRDefault="00C8220F" w:rsidP="00C8220F">
      <w:pPr>
        <w:pStyle w:val="ListParagraph"/>
        <w:numPr>
          <w:ilvl w:val="0"/>
          <w:numId w:val="1"/>
        </w:numPr>
        <w:jc w:val="both"/>
        <w:rPr>
          <w:rFonts w:ascii="Calibri" w:hAnsi="Calibri" w:cs="Calibri"/>
        </w:rPr>
      </w:pPr>
      <w:r w:rsidRPr="00C8220F">
        <w:rPr>
          <w:rFonts w:ascii="Calibri" w:hAnsi="Calibri" w:cs="Calibri"/>
        </w:rPr>
        <w:t>Nappy sacks</w:t>
      </w:r>
      <w:r w:rsidR="006B5471">
        <w:rPr>
          <w:rFonts w:ascii="Calibri" w:hAnsi="Calibri" w:cs="Calibri"/>
        </w:rPr>
        <w:t>,</w:t>
      </w:r>
      <w:r w:rsidRPr="00C8220F">
        <w:rPr>
          <w:rFonts w:ascii="Calibri" w:hAnsi="Calibri" w:cs="Calibri"/>
        </w:rPr>
        <w:t xml:space="preserve"> creams</w:t>
      </w:r>
      <w:r w:rsidR="006B5471">
        <w:rPr>
          <w:rFonts w:ascii="Calibri" w:hAnsi="Calibri" w:cs="Calibri"/>
        </w:rPr>
        <w:t xml:space="preserve"> and cleaning products</w:t>
      </w:r>
      <w:r w:rsidRPr="00C8220F">
        <w:rPr>
          <w:rFonts w:ascii="Calibri" w:hAnsi="Calibri" w:cs="Calibri"/>
        </w:rPr>
        <w:t xml:space="preserve"> are </w:t>
      </w:r>
      <w:r w:rsidR="006B5471">
        <w:rPr>
          <w:rFonts w:ascii="Calibri" w:hAnsi="Calibri" w:cs="Calibri"/>
        </w:rPr>
        <w:t xml:space="preserve">stored out of children’s reach. </w:t>
      </w:r>
    </w:p>
    <w:p w14:paraId="68702A42" w14:textId="148F7C59" w:rsidR="00C8220F" w:rsidRPr="00C8220F" w:rsidRDefault="00C8220F" w:rsidP="00C8220F">
      <w:pPr>
        <w:pStyle w:val="ListParagraph"/>
        <w:numPr>
          <w:ilvl w:val="0"/>
          <w:numId w:val="1"/>
        </w:numPr>
        <w:jc w:val="both"/>
        <w:rPr>
          <w:rFonts w:ascii="Calibri" w:hAnsi="Calibri" w:cs="Calibri"/>
        </w:rPr>
      </w:pPr>
      <w:r w:rsidRPr="00C8220F">
        <w:rPr>
          <w:rFonts w:ascii="Calibri" w:hAnsi="Calibri" w:cs="Calibri"/>
        </w:rPr>
        <w:t xml:space="preserve">We </w:t>
      </w:r>
      <w:r w:rsidR="006B5471">
        <w:rPr>
          <w:rFonts w:ascii="Calibri" w:hAnsi="Calibri" w:cs="Calibri"/>
        </w:rPr>
        <w:t xml:space="preserve">ensure there is an adequate supply of clean bedding, towels and spare clothing at all times. </w:t>
      </w:r>
    </w:p>
    <w:p w14:paraId="3212146C" w14:textId="77777777" w:rsidR="00C8220F" w:rsidRPr="00C8220F" w:rsidRDefault="00C8220F" w:rsidP="00C8220F">
      <w:pPr>
        <w:ind w:left="360"/>
        <w:jc w:val="both"/>
        <w:rPr>
          <w:rFonts w:ascii="Calibri" w:hAnsi="Calibri" w:cs="Calibri"/>
        </w:rPr>
      </w:pPr>
    </w:p>
    <w:p w14:paraId="7AA64308" w14:textId="7B0AAB31" w:rsidR="00C8220F" w:rsidRPr="00C8220F" w:rsidRDefault="00C8220F" w:rsidP="00C8220F">
      <w:pPr>
        <w:jc w:val="both"/>
        <w:rPr>
          <w:rFonts w:ascii="Calibri" w:hAnsi="Calibri" w:cs="Calibri"/>
        </w:rPr>
      </w:pPr>
      <w:r w:rsidRPr="00C8220F">
        <w:rPr>
          <w:rFonts w:ascii="Calibri" w:hAnsi="Calibri" w:cs="Calibri"/>
        </w:rPr>
        <w:t>See separate Nappy</w:t>
      </w:r>
      <w:r w:rsidR="00CB66F6">
        <w:rPr>
          <w:rFonts w:ascii="Calibri" w:hAnsi="Calibri" w:cs="Calibri"/>
        </w:rPr>
        <w:t xml:space="preserve"> C</w:t>
      </w:r>
      <w:r w:rsidRPr="00C8220F">
        <w:rPr>
          <w:rFonts w:ascii="Calibri" w:hAnsi="Calibri" w:cs="Calibri"/>
        </w:rPr>
        <w:t xml:space="preserve">hanging </w:t>
      </w:r>
      <w:r w:rsidR="00CB66F6">
        <w:rPr>
          <w:rFonts w:ascii="Calibri" w:hAnsi="Calibri" w:cs="Calibri"/>
        </w:rPr>
        <w:t>P</w:t>
      </w:r>
      <w:r w:rsidRPr="00C8220F">
        <w:rPr>
          <w:rFonts w:ascii="Calibri" w:hAnsi="Calibri" w:cs="Calibri"/>
        </w:rPr>
        <w:t xml:space="preserve">olicy and Intimate </w:t>
      </w:r>
      <w:r w:rsidR="00CB66F6">
        <w:rPr>
          <w:rFonts w:ascii="Calibri" w:hAnsi="Calibri" w:cs="Calibri"/>
        </w:rPr>
        <w:t>C</w:t>
      </w:r>
      <w:r w:rsidRPr="00C8220F">
        <w:rPr>
          <w:rFonts w:ascii="Calibri" w:hAnsi="Calibri" w:cs="Calibri"/>
        </w:rPr>
        <w:t xml:space="preserve">are </w:t>
      </w:r>
      <w:r w:rsidR="00CB66F6">
        <w:rPr>
          <w:rFonts w:ascii="Calibri" w:hAnsi="Calibri" w:cs="Calibri"/>
        </w:rPr>
        <w:t>P</w:t>
      </w:r>
      <w:r w:rsidRPr="00C8220F">
        <w:rPr>
          <w:rFonts w:ascii="Calibri" w:hAnsi="Calibri" w:cs="Calibri"/>
        </w:rPr>
        <w:t>olicy.</w:t>
      </w:r>
    </w:p>
    <w:p w14:paraId="576674E7" w14:textId="77777777" w:rsidR="00C8220F" w:rsidRPr="00C8220F" w:rsidRDefault="00C8220F" w:rsidP="00C8220F">
      <w:pPr>
        <w:jc w:val="both"/>
        <w:rPr>
          <w:rFonts w:ascii="Calibri" w:hAnsi="Calibri" w:cs="Calibri"/>
          <w:b/>
        </w:rPr>
      </w:pPr>
    </w:p>
    <w:p w14:paraId="109FAA72" w14:textId="77777777" w:rsidR="00C8220F" w:rsidRDefault="00C8220F" w:rsidP="00C8220F">
      <w:pPr>
        <w:jc w:val="both"/>
        <w:rPr>
          <w:rFonts w:ascii="Calibri" w:hAnsi="Calibri" w:cs="Calibri"/>
          <w:b/>
        </w:rPr>
      </w:pPr>
      <w:r w:rsidRPr="00C8220F">
        <w:rPr>
          <w:rFonts w:ascii="Calibri" w:hAnsi="Calibri" w:cs="Calibri"/>
          <w:b/>
        </w:rPr>
        <w:t>Sleep</w:t>
      </w:r>
    </w:p>
    <w:p w14:paraId="0856A526" w14:textId="77777777" w:rsidR="00CB66F6" w:rsidRDefault="00CB66F6" w:rsidP="00C8220F">
      <w:pPr>
        <w:jc w:val="both"/>
        <w:rPr>
          <w:rFonts w:ascii="Calibri" w:hAnsi="Calibri" w:cs="Calibri"/>
          <w:b/>
        </w:rPr>
      </w:pPr>
    </w:p>
    <w:p w14:paraId="48219669" w14:textId="08C84748" w:rsidR="00CB66F6" w:rsidRDefault="00CB66F6" w:rsidP="00C8220F">
      <w:pPr>
        <w:jc w:val="both"/>
        <w:rPr>
          <w:rFonts w:ascii="Calibri" w:hAnsi="Calibri" w:cs="Calibri"/>
          <w:bCs/>
        </w:rPr>
      </w:pPr>
      <w:r>
        <w:rPr>
          <w:rFonts w:ascii="Calibri" w:hAnsi="Calibri" w:cs="Calibri"/>
          <w:bCs/>
        </w:rPr>
        <w:t xml:space="preserve">We promote safe and restful sleep by: </w:t>
      </w:r>
    </w:p>
    <w:p w14:paraId="293CA828" w14:textId="775AD68E" w:rsidR="00CB66F6" w:rsidRPr="00CB66F6" w:rsidRDefault="00CB66F6" w:rsidP="00CB66F6">
      <w:pPr>
        <w:pStyle w:val="ListParagraph"/>
        <w:numPr>
          <w:ilvl w:val="0"/>
          <w:numId w:val="6"/>
        </w:numPr>
        <w:jc w:val="both"/>
        <w:rPr>
          <w:rFonts w:ascii="Calibri" w:hAnsi="Calibri" w:cs="Calibri"/>
          <w:bCs/>
        </w:rPr>
      </w:pPr>
      <w:r>
        <w:rPr>
          <w:rFonts w:ascii="Calibri" w:hAnsi="Calibri" w:cs="Calibri"/>
          <w:bCs/>
        </w:rPr>
        <w:t xml:space="preserve">Following NHS safe sleep guidance to reduce the risk of Sudden Infant Death Syndrome (SIDS). </w:t>
      </w:r>
    </w:p>
    <w:p w14:paraId="26CB24C4" w14:textId="6DE88C7F" w:rsidR="00C8220F" w:rsidRPr="008B79CA" w:rsidRDefault="00CB66F6" w:rsidP="008B79CA">
      <w:pPr>
        <w:numPr>
          <w:ilvl w:val="0"/>
          <w:numId w:val="1"/>
        </w:numPr>
        <w:jc w:val="both"/>
        <w:rPr>
          <w:rFonts w:ascii="Calibri" w:hAnsi="Calibri" w:cs="Calibri"/>
        </w:rPr>
      </w:pPr>
      <w:r>
        <w:rPr>
          <w:rFonts w:ascii="Calibri" w:hAnsi="Calibri" w:cs="Calibri"/>
        </w:rPr>
        <w:t xml:space="preserve">Providing each child with clearly labelled bedding, washed at least weekly or more frequently if required, taking into account allergies and sensitivities. </w:t>
      </w:r>
      <w:r w:rsidR="007779A4">
        <w:rPr>
          <w:rFonts w:ascii="Calibri" w:hAnsi="Calibri" w:cs="Calibri"/>
        </w:rPr>
        <w:t>I</w:t>
      </w:r>
      <w:r w:rsidR="00C8220F" w:rsidRPr="008B79CA">
        <w:rPr>
          <w:rFonts w:ascii="Calibri" w:hAnsi="Calibri" w:cs="Calibri"/>
        </w:rPr>
        <w:t>f a child prefers to sleep in a sleeping bag, we will ask parents to bring one from home</w:t>
      </w:r>
      <w:r w:rsidR="0064580F" w:rsidRPr="008B79CA">
        <w:rPr>
          <w:rFonts w:ascii="Calibri" w:hAnsi="Calibri" w:cs="Calibri"/>
        </w:rPr>
        <w:t>.</w:t>
      </w:r>
    </w:p>
    <w:p w14:paraId="5A4E3E21" w14:textId="5C95AFE7" w:rsidR="00C8220F" w:rsidRPr="00C8220F" w:rsidRDefault="007779A4" w:rsidP="00C8220F">
      <w:pPr>
        <w:numPr>
          <w:ilvl w:val="0"/>
          <w:numId w:val="1"/>
        </w:numPr>
        <w:jc w:val="both"/>
        <w:rPr>
          <w:rFonts w:ascii="Calibri" w:hAnsi="Calibri" w:cs="Calibri"/>
        </w:rPr>
      </w:pPr>
      <w:r>
        <w:rPr>
          <w:rFonts w:ascii="Calibri" w:hAnsi="Calibri" w:cs="Calibri"/>
        </w:rPr>
        <w:t xml:space="preserve">Ensuring all cots, mattresses and sleep mats meet safety standards, using firm, flat mattresses with waterproof covers. </w:t>
      </w:r>
    </w:p>
    <w:p w14:paraId="7100E827" w14:textId="52CABC4A" w:rsidR="00C8220F" w:rsidRDefault="0092183F" w:rsidP="00C8220F">
      <w:pPr>
        <w:numPr>
          <w:ilvl w:val="0"/>
          <w:numId w:val="1"/>
        </w:numPr>
        <w:jc w:val="both"/>
        <w:rPr>
          <w:rFonts w:ascii="Calibri" w:hAnsi="Calibri" w:cs="Calibri"/>
        </w:rPr>
      </w:pPr>
      <w:r>
        <w:rPr>
          <w:rFonts w:ascii="Calibri" w:hAnsi="Calibri" w:cs="Calibri"/>
        </w:rPr>
        <w:t xml:space="preserve">Always placing babies to sleep on their backs, with feet positioned at the foot of the cot. </w:t>
      </w:r>
    </w:p>
    <w:p w14:paraId="73D8C6D7" w14:textId="0CA1F6A0" w:rsidR="0092183F" w:rsidRPr="00C8220F" w:rsidRDefault="0092183F" w:rsidP="00C8220F">
      <w:pPr>
        <w:numPr>
          <w:ilvl w:val="0"/>
          <w:numId w:val="1"/>
        </w:numPr>
        <w:jc w:val="both"/>
        <w:rPr>
          <w:rFonts w:ascii="Calibri" w:hAnsi="Calibri" w:cs="Calibri"/>
        </w:rPr>
      </w:pPr>
      <w:r>
        <w:rPr>
          <w:rFonts w:ascii="Calibri" w:hAnsi="Calibri" w:cs="Calibri"/>
        </w:rPr>
        <w:t xml:space="preserve">Not using pillows, cot bumpers or soft furnishings for children under 2. </w:t>
      </w:r>
    </w:p>
    <w:p w14:paraId="4AD71548" w14:textId="2731C5A5" w:rsidR="00C8220F" w:rsidRPr="00C8220F" w:rsidRDefault="00C8220F" w:rsidP="00C8220F">
      <w:pPr>
        <w:numPr>
          <w:ilvl w:val="0"/>
          <w:numId w:val="1"/>
        </w:numPr>
        <w:jc w:val="both"/>
        <w:rPr>
          <w:rFonts w:ascii="Calibri" w:hAnsi="Calibri" w:cs="Calibri"/>
        </w:rPr>
      </w:pPr>
      <w:r w:rsidRPr="00C8220F">
        <w:rPr>
          <w:rFonts w:ascii="Calibri" w:hAnsi="Calibri" w:cs="Calibri"/>
        </w:rPr>
        <w:t>We share safe</w:t>
      </w:r>
      <w:r w:rsidR="0069745A">
        <w:rPr>
          <w:rFonts w:ascii="Calibri" w:hAnsi="Calibri" w:cs="Calibri"/>
        </w:rPr>
        <w:t>r</w:t>
      </w:r>
      <w:r w:rsidRPr="00C8220F">
        <w:rPr>
          <w:rFonts w:ascii="Calibri" w:hAnsi="Calibri" w:cs="Calibri"/>
        </w:rPr>
        <w:t xml:space="preserve"> sleep advice with parents</w:t>
      </w:r>
      <w:r w:rsidR="00B8089C">
        <w:rPr>
          <w:rFonts w:ascii="Calibri" w:hAnsi="Calibri" w:cs="Calibri"/>
        </w:rPr>
        <w:t>.</w:t>
      </w:r>
      <w:r w:rsidRPr="00C8220F">
        <w:rPr>
          <w:rFonts w:ascii="Calibri" w:hAnsi="Calibri" w:cs="Calibri"/>
        </w:rPr>
        <w:t xml:space="preserve"> </w:t>
      </w:r>
    </w:p>
    <w:p w14:paraId="38584166" w14:textId="2812AF38" w:rsidR="00C8220F" w:rsidRPr="00C8220F" w:rsidRDefault="00DA3B95" w:rsidP="00C8220F">
      <w:pPr>
        <w:numPr>
          <w:ilvl w:val="0"/>
          <w:numId w:val="1"/>
        </w:numPr>
        <w:jc w:val="both"/>
        <w:rPr>
          <w:rFonts w:ascii="Calibri" w:hAnsi="Calibri" w:cs="Calibri"/>
        </w:rPr>
      </w:pPr>
      <w:r>
        <w:rPr>
          <w:rFonts w:ascii="Calibri" w:hAnsi="Calibri" w:cs="Calibri"/>
        </w:rPr>
        <w:t xml:space="preserve">Ensuring sheets or blankets do not rise above the child’s shoulders and are securely tucked in. </w:t>
      </w:r>
    </w:p>
    <w:p w14:paraId="2CD1C285" w14:textId="659D28B5" w:rsidR="00C8220F" w:rsidRPr="00C8220F" w:rsidRDefault="00C8220F" w:rsidP="00C8220F">
      <w:pPr>
        <w:numPr>
          <w:ilvl w:val="0"/>
          <w:numId w:val="1"/>
        </w:numPr>
        <w:jc w:val="both"/>
        <w:rPr>
          <w:rFonts w:ascii="Calibri" w:hAnsi="Calibri" w:cs="Calibri"/>
        </w:rPr>
      </w:pPr>
      <w:r w:rsidRPr="00C8220F">
        <w:rPr>
          <w:rFonts w:ascii="Calibri" w:hAnsi="Calibri" w:cs="Calibri"/>
        </w:rPr>
        <w:t>Only sheets and blankets that are of good condition are used</w:t>
      </w:r>
      <w:r w:rsidR="00DA3B95">
        <w:rPr>
          <w:rFonts w:ascii="Calibri" w:hAnsi="Calibri" w:cs="Calibri"/>
        </w:rPr>
        <w:t xml:space="preserve"> and </w:t>
      </w:r>
      <w:r w:rsidRPr="00C8220F">
        <w:rPr>
          <w:rFonts w:ascii="Calibri" w:hAnsi="Calibri" w:cs="Calibri"/>
        </w:rPr>
        <w:t>any loose threads are removed</w:t>
      </w:r>
      <w:r w:rsidR="00511B0C">
        <w:rPr>
          <w:rFonts w:ascii="Calibri" w:hAnsi="Calibri" w:cs="Calibri"/>
        </w:rPr>
        <w:t>.</w:t>
      </w:r>
    </w:p>
    <w:p w14:paraId="06202157" w14:textId="68CDFEDF" w:rsidR="00C8220F" w:rsidRPr="00C8220F" w:rsidRDefault="00E57BE6" w:rsidP="00C8220F">
      <w:pPr>
        <w:numPr>
          <w:ilvl w:val="0"/>
          <w:numId w:val="1"/>
        </w:numPr>
        <w:jc w:val="both"/>
        <w:rPr>
          <w:rFonts w:ascii="Calibri" w:hAnsi="Calibri" w:cs="Calibri"/>
        </w:rPr>
      </w:pPr>
      <w:r>
        <w:rPr>
          <w:rFonts w:ascii="Calibri" w:hAnsi="Calibri" w:cs="Calibri"/>
        </w:rPr>
        <w:t xml:space="preserve">Checking cots before use to ensure there are no hazards nearby, such as cords or hanging items. </w:t>
      </w:r>
    </w:p>
    <w:p w14:paraId="35D35593" w14:textId="77777777" w:rsidR="0095229F" w:rsidRPr="002B2669" w:rsidRDefault="00C8220F" w:rsidP="00C8220F">
      <w:pPr>
        <w:numPr>
          <w:ilvl w:val="0"/>
          <w:numId w:val="1"/>
        </w:numPr>
        <w:jc w:val="both"/>
        <w:rPr>
          <w:rFonts w:ascii="Calibri" w:hAnsi="Calibri" w:cs="Calibri"/>
          <w:color w:val="000000" w:themeColor="text1"/>
        </w:rPr>
      </w:pPr>
      <w:r w:rsidRPr="002B2669">
        <w:rPr>
          <w:rFonts w:ascii="Calibri" w:hAnsi="Calibri" w:cs="Calibri"/>
          <w:color w:val="000000" w:themeColor="text1"/>
        </w:rPr>
        <w:t>Sleeping children are supervised at all times</w:t>
      </w:r>
      <w:r w:rsidR="00E57BE6" w:rsidRPr="002B2669">
        <w:rPr>
          <w:rFonts w:ascii="Calibri" w:hAnsi="Calibri" w:cs="Calibri"/>
          <w:color w:val="000000" w:themeColor="text1"/>
        </w:rPr>
        <w:t xml:space="preserve">: </w:t>
      </w:r>
    </w:p>
    <w:p w14:paraId="16A84CA3" w14:textId="5A2A920A" w:rsidR="0095229F" w:rsidRPr="002B2669" w:rsidRDefault="0095229F" w:rsidP="0095229F">
      <w:pPr>
        <w:ind w:left="360"/>
        <w:jc w:val="both"/>
        <w:rPr>
          <w:rFonts w:ascii="Calibri" w:hAnsi="Calibri" w:cs="Calibri"/>
          <w:color w:val="000000" w:themeColor="text1"/>
        </w:rPr>
      </w:pPr>
      <w:r w:rsidRPr="002B2669">
        <w:rPr>
          <w:rFonts w:ascii="Calibri" w:hAnsi="Calibri" w:cs="Calibri"/>
          <w:color w:val="000000" w:themeColor="text1"/>
        </w:rPr>
        <w:t>I</w:t>
      </w:r>
      <w:r w:rsidR="00E95791" w:rsidRPr="002B2669">
        <w:rPr>
          <w:rFonts w:ascii="Calibri" w:hAnsi="Calibri" w:cs="Calibri"/>
          <w:color w:val="000000" w:themeColor="text1"/>
        </w:rPr>
        <w:t xml:space="preserve">n </w:t>
      </w:r>
      <w:r w:rsidR="00AD1BBD" w:rsidRPr="002B2669">
        <w:rPr>
          <w:rFonts w:ascii="Calibri" w:hAnsi="Calibri" w:cs="Calibri"/>
          <w:color w:val="000000" w:themeColor="text1"/>
        </w:rPr>
        <w:t>M</w:t>
      </w:r>
      <w:r w:rsidR="00E95791" w:rsidRPr="002B2669">
        <w:rPr>
          <w:rFonts w:ascii="Calibri" w:hAnsi="Calibri" w:cs="Calibri"/>
          <w:color w:val="000000" w:themeColor="text1"/>
        </w:rPr>
        <w:t>oonbeams</w:t>
      </w:r>
      <w:r w:rsidRPr="002B2669">
        <w:rPr>
          <w:rFonts w:ascii="Calibri" w:hAnsi="Calibri" w:cs="Calibri"/>
          <w:color w:val="000000" w:themeColor="text1"/>
        </w:rPr>
        <w:t xml:space="preserve">, children sleeping are monitored using a </w:t>
      </w:r>
      <w:r w:rsidR="002474F0" w:rsidRPr="002B2669">
        <w:rPr>
          <w:rFonts w:ascii="Calibri" w:hAnsi="Calibri" w:cs="Calibri"/>
          <w:color w:val="000000" w:themeColor="text1"/>
        </w:rPr>
        <w:t xml:space="preserve">timer, with checks recorded every 10 minutes or 5 minutes for newer or younger babies. </w:t>
      </w:r>
      <w:r w:rsidR="00245022" w:rsidRPr="002B2669">
        <w:rPr>
          <w:rFonts w:ascii="Calibri" w:hAnsi="Calibri" w:cs="Calibri"/>
          <w:color w:val="000000" w:themeColor="text1"/>
        </w:rPr>
        <w:t xml:space="preserve">Children sleeping on floor beds are supervised by a trusted and experienced practitioner who remains in the room. </w:t>
      </w:r>
    </w:p>
    <w:p w14:paraId="1E3D3D09" w14:textId="77777777" w:rsidR="00483AC3" w:rsidRPr="002B2669" w:rsidRDefault="00483AC3" w:rsidP="0095229F">
      <w:pPr>
        <w:ind w:left="360"/>
        <w:jc w:val="both"/>
        <w:rPr>
          <w:rFonts w:ascii="Calibri" w:hAnsi="Calibri" w:cs="Calibri"/>
          <w:color w:val="000000" w:themeColor="text1"/>
        </w:rPr>
      </w:pPr>
    </w:p>
    <w:p w14:paraId="7E6E57EE" w14:textId="21B8458E" w:rsidR="00483AC3" w:rsidRPr="002B2669" w:rsidRDefault="00483AC3" w:rsidP="0095229F">
      <w:pPr>
        <w:ind w:left="360"/>
        <w:jc w:val="both"/>
        <w:rPr>
          <w:rFonts w:ascii="Calibri" w:hAnsi="Calibri" w:cs="Calibri"/>
          <w:color w:val="000000" w:themeColor="text1"/>
        </w:rPr>
      </w:pPr>
      <w:r w:rsidRPr="002B2669">
        <w:rPr>
          <w:rFonts w:ascii="Calibri" w:hAnsi="Calibri" w:cs="Calibri"/>
          <w:color w:val="000000" w:themeColor="text1"/>
        </w:rPr>
        <w:t xml:space="preserve">In Little Stars, children are never left unsupervised. Sleep checks are carried out every 10 minutes. </w:t>
      </w:r>
    </w:p>
    <w:p w14:paraId="230A5154" w14:textId="77777777" w:rsidR="002B2669" w:rsidRPr="002B2669" w:rsidRDefault="002B2669" w:rsidP="0095229F">
      <w:pPr>
        <w:ind w:left="360"/>
        <w:jc w:val="both"/>
        <w:rPr>
          <w:rFonts w:ascii="Calibri" w:hAnsi="Calibri" w:cs="Calibri"/>
          <w:color w:val="000000" w:themeColor="text1"/>
        </w:rPr>
      </w:pPr>
    </w:p>
    <w:p w14:paraId="442D5F4C" w14:textId="60420D5E" w:rsidR="002B2669" w:rsidRPr="002B2669" w:rsidRDefault="002B2669" w:rsidP="0095229F">
      <w:pPr>
        <w:ind w:left="360"/>
        <w:jc w:val="both"/>
        <w:rPr>
          <w:rFonts w:ascii="Calibri" w:hAnsi="Calibri" w:cs="Calibri"/>
          <w:color w:val="000000" w:themeColor="text1"/>
        </w:rPr>
      </w:pPr>
      <w:r w:rsidRPr="002B2669">
        <w:rPr>
          <w:rFonts w:ascii="Calibri" w:hAnsi="Calibri" w:cs="Calibri"/>
          <w:color w:val="000000" w:themeColor="text1"/>
        </w:rPr>
        <w:t>Sleep checks are document</w:t>
      </w:r>
      <w:r w:rsidR="009216F4">
        <w:rPr>
          <w:rFonts w:ascii="Calibri" w:hAnsi="Calibri" w:cs="Calibri"/>
          <w:color w:val="000000" w:themeColor="text1"/>
        </w:rPr>
        <w:t>ed</w:t>
      </w:r>
      <w:r w:rsidRPr="002B2669">
        <w:rPr>
          <w:rFonts w:ascii="Calibri" w:hAnsi="Calibri" w:cs="Calibri"/>
          <w:color w:val="000000" w:themeColor="text1"/>
        </w:rPr>
        <w:t xml:space="preserve"> on a chart with the time and staff initials</w:t>
      </w:r>
      <w:r w:rsidR="009216F4">
        <w:rPr>
          <w:rFonts w:ascii="Calibri" w:hAnsi="Calibri" w:cs="Calibri"/>
          <w:color w:val="000000" w:themeColor="text1"/>
        </w:rPr>
        <w:t>. Sleep</w:t>
      </w:r>
      <w:r w:rsidRPr="002B2669">
        <w:rPr>
          <w:rFonts w:ascii="Calibri" w:hAnsi="Calibri" w:cs="Calibri"/>
          <w:color w:val="000000" w:themeColor="text1"/>
        </w:rPr>
        <w:t xml:space="preserve"> information is shared with parents. </w:t>
      </w:r>
    </w:p>
    <w:p w14:paraId="3CD0F3DD" w14:textId="77777777" w:rsidR="0095229F" w:rsidRDefault="0095229F" w:rsidP="0095229F">
      <w:pPr>
        <w:ind w:left="360"/>
        <w:jc w:val="both"/>
        <w:rPr>
          <w:rFonts w:ascii="Calibri" w:hAnsi="Calibri" w:cs="Calibri"/>
        </w:rPr>
      </w:pPr>
    </w:p>
    <w:p w14:paraId="6AE48D91" w14:textId="77777777" w:rsidR="00C8220F" w:rsidRPr="00C8220F" w:rsidRDefault="00C8220F" w:rsidP="00C8220F">
      <w:pPr>
        <w:jc w:val="both"/>
        <w:rPr>
          <w:rFonts w:ascii="Calibri" w:hAnsi="Calibri" w:cs="Calibri"/>
        </w:rPr>
      </w:pPr>
    </w:p>
    <w:p w14:paraId="5D17EDE2" w14:textId="77777777" w:rsidR="00C8220F" w:rsidRPr="00C8220F" w:rsidRDefault="00C8220F" w:rsidP="00C8220F">
      <w:pPr>
        <w:jc w:val="both"/>
        <w:rPr>
          <w:rFonts w:ascii="Calibri" w:hAnsi="Calibri" w:cs="Calibri"/>
        </w:rPr>
      </w:pPr>
      <w:r w:rsidRPr="00C8220F">
        <w:rPr>
          <w:rFonts w:ascii="Calibri" w:hAnsi="Calibri" w:cs="Calibri"/>
        </w:rPr>
        <w:t>See separate Sleep policy.</w:t>
      </w:r>
    </w:p>
    <w:p w14:paraId="7A0DDAD4" w14:textId="77777777" w:rsidR="00C8220F" w:rsidRPr="00C8220F" w:rsidRDefault="00C8220F" w:rsidP="00C8220F">
      <w:pPr>
        <w:jc w:val="both"/>
        <w:rPr>
          <w:rFonts w:ascii="Calibri" w:hAnsi="Calibri" w:cs="Calibri"/>
        </w:rPr>
      </w:pPr>
    </w:p>
    <w:p w14:paraId="0090EE28" w14:textId="77777777" w:rsidR="00C8220F" w:rsidRDefault="00C8220F" w:rsidP="00C8220F">
      <w:pPr>
        <w:jc w:val="both"/>
        <w:rPr>
          <w:rFonts w:ascii="Calibri" w:hAnsi="Calibri" w:cs="Calibri"/>
          <w:b/>
        </w:rPr>
      </w:pPr>
      <w:r w:rsidRPr="00C8220F">
        <w:rPr>
          <w:rFonts w:ascii="Calibri" w:hAnsi="Calibri" w:cs="Calibri"/>
          <w:b/>
        </w:rPr>
        <w:t xml:space="preserve">Bottles  </w:t>
      </w:r>
    </w:p>
    <w:p w14:paraId="182DA2B2" w14:textId="77777777" w:rsidR="00A40CAA" w:rsidRDefault="00A40CAA" w:rsidP="00C8220F">
      <w:pPr>
        <w:jc w:val="both"/>
        <w:rPr>
          <w:rFonts w:ascii="Calibri" w:hAnsi="Calibri" w:cs="Calibri"/>
          <w:b/>
        </w:rPr>
      </w:pPr>
    </w:p>
    <w:p w14:paraId="5A4DB16A" w14:textId="70EC76D4" w:rsidR="00A40CAA" w:rsidRDefault="00A40CAA" w:rsidP="00C8220F">
      <w:pPr>
        <w:jc w:val="both"/>
        <w:rPr>
          <w:rFonts w:ascii="Calibri" w:hAnsi="Calibri" w:cs="Calibri"/>
          <w:bCs/>
        </w:rPr>
      </w:pPr>
      <w:r>
        <w:rPr>
          <w:rFonts w:ascii="Calibri" w:hAnsi="Calibri" w:cs="Calibri"/>
          <w:bCs/>
        </w:rPr>
        <w:t>We support safe and nurturing feeding routines by:</w:t>
      </w:r>
    </w:p>
    <w:p w14:paraId="61D9E114" w14:textId="51A669CD" w:rsidR="00A40CAA" w:rsidRDefault="00A40CAA" w:rsidP="00A40CAA">
      <w:pPr>
        <w:pStyle w:val="ListParagraph"/>
        <w:numPr>
          <w:ilvl w:val="0"/>
          <w:numId w:val="7"/>
        </w:numPr>
        <w:jc w:val="both"/>
        <w:rPr>
          <w:rFonts w:ascii="Calibri" w:hAnsi="Calibri" w:cs="Calibri"/>
          <w:bCs/>
        </w:rPr>
      </w:pPr>
      <w:r>
        <w:rPr>
          <w:rFonts w:ascii="Calibri" w:hAnsi="Calibri" w:cs="Calibri"/>
          <w:bCs/>
        </w:rPr>
        <w:t xml:space="preserve">Treating feeding times as key bonding opportunities, with babies fed by their key person or buddy where possible. </w:t>
      </w:r>
    </w:p>
    <w:p w14:paraId="41FF7021" w14:textId="69F2C7F1" w:rsidR="003E4A33" w:rsidRDefault="003E4A33" w:rsidP="00A40CAA">
      <w:pPr>
        <w:pStyle w:val="ListParagraph"/>
        <w:numPr>
          <w:ilvl w:val="0"/>
          <w:numId w:val="7"/>
        </w:numPr>
        <w:jc w:val="both"/>
        <w:rPr>
          <w:rFonts w:ascii="Calibri" w:hAnsi="Calibri" w:cs="Calibri"/>
          <w:bCs/>
        </w:rPr>
      </w:pPr>
      <w:r>
        <w:rPr>
          <w:rFonts w:ascii="Calibri" w:hAnsi="Calibri" w:cs="Calibri"/>
          <w:bCs/>
        </w:rPr>
        <w:t>Preparing formula milk in a designated milk preparation kitchen, with thorough handwashing</w:t>
      </w:r>
      <w:r w:rsidR="002F6468">
        <w:rPr>
          <w:rFonts w:ascii="Calibri" w:hAnsi="Calibri" w:cs="Calibri"/>
          <w:bCs/>
        </w:rPr>
        <w:t xml:space="preserve"> beforehand. </w:t>
      </w:r>
    </w:p>
    <w:p w14:paraId="41B755D7" w14:textId="7083CCA4" w:rsidR="002F6468" w:rsidRDefault="002F6468" w:rsidP="00A40CAA">
      <w:pPr>
        <w:pStyle w:val="ListParagraph"/>
        <w:numPr>
          <w:ilvl w:val="0"/>
          <w:numId w:val="7"/>
        </w:numPr>
        <w:jc w:val="both"/>
        <w:rPr>
          <w:rFonts w:ascii="Calibri" w:hAnsi="Calibri" w:cs="Calibri"/>
          <w:bCs/>
        </w:rPr>
      </w:pPr>
      <w:r>
        <w:rPr>
          <w:rFonts w:ascii="Calibri" w:hAnsi="Calibri" w:cs="Calibri"/>
          <w:bCs/>
        </w:rPr>
        <w:t xml:space="preserve">Preparing bottles strictly in line with manufacturer's instructions. If errors occur, a new bottle is made. </w:t>
      </w:r>
    </w:p>
    <w:p w14:paraId="3D85EFB5" w14:textId="7C52975F" w:rsidR="002F6468" w:rsidRPr="00A40CAA" w:rsidRDefault="002F6468" w:rsidP="00A40CAA">
      <w:pPr>
        <w:pStyle w:val="ListParagraph"/>
        <w:numPr>
          <w:ilvl w:val="0"/>
          <w:numId w:val="7"/>
        </w:numPr>
        <w:jc w:val="both"/>
        <w:rPr>
          <w:rFonts w:ascii="Calibri" w:hAnsi="Calibri" w:cs="Calibri"/>
          <w:bCs/>
        </w:rPr>
      </w:pPr>
      <w:r>
        <w:rPr>
          <w:rFonts w:ascii="Calibri" w:hAnsi="Calibri" w:cs="Calibri"/>
          <w:bCs/>
        </w:rPr>
        <w:t>Ensuring only trained, confident staff prepare bottles.</w:t>
      </w:r>
      <w:r w:rsidR="00AA77DF">
        <w:rPr>
          <w:rFonts w:ascii="Calibri" w:hAnsi="Calibri" w:cs="Calibri"/>
          <w:bCs/>
        </w:rPr>
        <w:t xml:space="preserve"> Students are fully supervised. </w:t>
      </w:r>
    </w:p>
    <w:p w14:paraId="2AFFB1E8" w14:textId="77777777" w:rsidR="00EC61E6" w:rsidRDefault="00AA77DF" w:rsidP="00C8220F">
      <w:pPr>
        <w:numPr>
          <w:ilvl w:val="0"/>
          <w:numId w:val="1"/>
        </w:numPr>
        <w:jc w:val="both"/>
        <w:rPr>
          <w:rFonts w:ascii="Calibri" w:hAnsi="Calibri" w:cs="Calibri"/>
        </w:rPr>
      </w:pPr>
      <w:r>
        <w:rPr>
          <w:rFonts w:ascii="Calibri" w:hAnsi="Calibri" w:cs="Calibri"/>
        </w:rPr>
        <w:t>Thoroughly washing and sterilising bottles and teats after use (not dishwasher-cleaned)</w:t>
      </w:r>
    </w:p>
    <w:p w14:paraId="6F8A4EDC" w14:textId="71119C7A" w:rsidR="00C8220F" w:rsidRPr="00C8220F" w:rsidRDefault="00EC61E6" w:rsidP="00C8220F">
      <w:pPr>
        <w:numPr>
          <w:ilvl w:val="0"/>
          <w:numId w:val="1"/>
        </w:numPr>
        <w:jc w:val="both"/>
        <w:rPr>
          <w:rFonts w:ascii="Calibri" w:hAnsi="Calibri" w:cs="Calibri"/>
        </w:rPr>
      </w:pPr>
      <w:r>
        <w:rPr>
          <w:rFonts w:ascii="Calibri" w:hAnsi="Calibri" w:cs="Calibri"/>
        </w:rPr>
        <w:t>Replacing bottles and teats as required</w:t>
      </w:r>
      <w:r w:rsidR="005D211B">
        <w:rPr>
          <w:rFonts w:ascii="Calibri" w:hAnsi="Calibri" w:cs="Calibri"/>
        </w:rPr>
        <w:t>.</w:t>
      </w:r>
    </w:p>
    <w:p w14:paraId="28003912" w14:textId="6D092EC2" w:rsidR="00C8220F" w:rsidRPr="00C8220F" w:rsidRDefault="00EC61E6" w:rsidP="00C8220F">
      <w:pPr>
        <w:numPr>
          <w:ilvl w:val="0"/>
          <w:numId w:val="1"/>
        </w:numPr>
        <w:jc w:val="both"/>
        <w:rPr>
          <w:rFonts w:ascii="Calibri" w:hAnsi="Calibri" w:cs="Calibri"/>
        </w:rPr>
      </w:pPr>
      <w:r>
        <w:rPr>
          <w:rFonts w:ascii="Calibri" w:hAnsi="Calibri" w:cs="Calibri"/>
        </w:rPr>
        <w:t xml:space="preserve">Disposing of unused or leftover milk after two hours. </w:t>
      </w:r>
    </w:p>
    <w:p w14:paraId="2B9A37CA" w14:textId="7543443A" w:rsidR="00C8220F" w:rsidRPr="00C8220F" w:rsidRDefault="00EC61E6" w:rsidP="00C8220F">
      <w:pPr>
        <w:pStyle w:val="ListParagraph"/>
        <w:numPr>
          <w:ilvl w:val="0"/>
          <w:numId w:val="1"/>
        </w:numPr>
        <w:jc w:val="both"/>
        <w:rPr>
          <w:rFonts w:ascii="Calibri" w:hAnsi="Calibri" w:cs="Calibri"/>
        </w:rPr>
      </w:pPr>
      <w:r>
        <w:rPr>
          <w:rFonts w:ascii="Calibri" w:hAnsi="Calibri" w:cs="Calibri"/>
        </w:rPr>
        <w:t xml:space="preserve">Never propping bottles or leaving abies alone with bottles in cots or prams. </w:t>
      </w:r>
    </w:p>
    <w:p w14:paraId="565B0876" w14:textId="6DBDE3B5" w:rsidR="00C8220F" w:rsidRPr="00C8220F" w:rsidRDefault="00EC61E6" w:rsidP="00C8220F">
      <w:pPr>
        <w:numPr>
          <w:ilvl w:val="0"/>
          <w:numId w:val="1"/>
        </w:numPr>
        <w:jc w:val="both"/>
        <w:rPr>
          <w:rFonts w:ascii="Calibri" w:hAnsi="Calibri" w:cs="Calibri"/>
        </w:rPr>
      </w:pPr>
      <w:r>
        <w:rPr>
          <w:rFonts w:ascii="Calibri" w:hAnsi="Calibri" w:cs="Calibri"/>
        </w:rPr>
        <w:t xml:space="preserve">Providing a designated area for breastfeeding or expressing milk. </w:t>
      </w:r>
    </w:p>
    <w:p w14:paraId="7D608D07" w14:textId="3F4B9271" w:rsidR="00C8220F" w:rsidRPr="00C8220F" w:rsidRDefault="00EC61E6" w:rsidP="00C8220F">
      <w:pPr>
        <w:numPr>
          <w:ilvl w:val="0"/>
          <w:numId w:val="1"/>
        </w:numPr>
        <w:jc w:val="both"/>
        <w:rPr>
          <w:rFonts w:ascii="Calibri" w:hAnsi="Calibri" w:cs="Calibri"/>
        </w:rPr>
      </w:pPr>
      <w:r>
        <w:rPr>
          <w:rFonts w:ascii="Calibri" w:hAnsi="Calibri" w:cs="Calibri"/>
        </w:rPr>
        <w:t xml:space="preserve">Storing labelled breast milk safely in the fridge. </w:t>
      </w:r>
    </w:p>
    <w:p w14:paraId="7C0F308A" w14:textId="77777777" w:rsidR="00C8220F" w:rsidRPr="00C8220F" w:rsidRDefault="00C8220F" w:rsidP="00C8220F">
      <w:pPr>
        <w:jc w:val="both"/>
        <w:rPr>
          <w:rFonts w:ascii="Calibri" w:hAnsi="Calibri" w:cs="Calibri"/>
          <w:b/>
        </w:rPr>
      </w:pPr>
    </w:p>
    <w:p w14:paraId="6DC606A8" w14:textId="77777777" w:rsidR="00C8220F" w:rsidRDefault="00C8220F" w:rsidP="00C8220F">
      <w:pPr>
        <w:jc w:val="both"/>
        <w:rPr>
          <w:rFonts w:ascii="Calibri" w:hAnsi="Calibri" w:cs="Calibri"/>
          <w:b/>
        </w:rPr>
      </w:pPr>
      <w:r w:rsidRPr="00C8220F">
        <w:rPr>
          <w:rFonts w:ascii="Calibri" w:hAnsi="Calibri" w:cs="Calibri"/>
          <w:b/>
        </w:rPr>
        <w:t xml:space="preserve">Mealtimes </w:t>
      </w:r>
    </w:p>
    <w:p w14:paraId="7E166C18" w14:textId="01490CFB" w:rsidR="00611834" w:rsidRPr="00611834" w:rsidRDefault="00611834" w:rsidP="00C8220F">
      <w:pPr>
        <w:jc w:val="both"/>
        <w:rPr>
          <w:rFonts w:ascii="Calibri" w:hAnsi="Calibri" w:cs="Calibri"/>
          <w:bCs/>
        </w:rPr>
      </w:pPr>
      <w:r>
        <w:rPr>
          <w:rFonts w:ascii="Calibri" w:hAnsi="Calibri" w:cs="Calibri"/>
          <w:bCs/>
        </w:rPr>
        <w:t>We promote safe, social and developmentally appropriate mealtimes by:</w:t>
      </w:r>
    </w:p>
    <w:p w14:paraId="60FA43DB" w14:textId="2083523F" w:rsidR="00C8220F" w:rsidRDefault="00C948B9" w:rsidP="00C8220F">
      <w:pPr>
        <w:pStyle w:val="ListParagraph"/>
        <w:numPr>
          <w:ilvl w:val="0"/>
          <w:numId w:val="1"/>
        </w:numPr>
        <w:jc w:val="both"/>
        <w:rPr>
          <w:rFonts w:ascii="Calibri" w:hAnsi="Calibri" w:cs="Calibri"/>
        </w:rPr>
      </w:pPr>
      <w:r>
        <w:rPr>
          <w:rFonts w:ascii="Calibri" w:hAnsi="Calibri" w:cs="Calibri"/>
        </w:rPr>
        <w:t xml:space="preserve">Using low chairs with safety restraints, which are checked and cleaned regularly. </w:t>
      </w:r>
    </w:p>
    <w:p w14:paraId="648D92AC" w14:textId="57044E56" w:rsidR="00C948B9" w:rsidRPr="00C8220F" w:rsidRDefault="00C948B9" w:rsidP="00C8220F">
      <w:pPr>
        <w:pStyle w:val="ListParagraph"/>
        <w:numPr>
          <w:ilvl w:val="0"/>
          <w:numId w:val="1"/>
        </w:numPr>
        <w:jc w:val="both"/>
        <w:rPr>
          <w:rFonts w:ascii="Calibri" w:hAnsi="Calibri" w:cs="Calibri"/>
        </w:rPr>
      </w:pPr>
      <w:r>
        <w:rPr>
          <w:rFonts w:ascii="Calibri" w:hAnsi="Calibri" w:cs="Calibri"/>
        </w:rPr>
        <w:t xml:space="preserve">Never leaving children </w:t>
      </w:r>
      <w:r w:rsidR="002335EC">
        <w:rPr>
          <w:rFonts w:ascii="Calibri" w:hAnsi="Calibri" w:cs="Calibri"/>
        </w:rPr>
        <w:t xml:space="preserve">unattended while eating. </w:t>
      </w:r>
    </w:p>
    <w:p w14:paraId="7C0A06E4" w14:textId="36430549" w:rsidR="00C8220F" w:rsidRPr="00C8220F" w:rsidRDefault="002335EC" w:rsidP="00C8220F">
      <w:pPr>
        <w:numPr>
          <w:ilvl w:val="0"/>
          <w:numId w:val="1"/>
        </w:numPr>
        <w:jc w:val="both"/>
        <w:rPr>
          <w:rFonts w:ascii="Calibri" w:hAnsi="Calibri" w:cs="Calibri"/>
        </w:rPr>
      </w:pPr>
      <w:r>
        <w:rPr>
          <w:rFonts w:ascii="Calibri" w:hAnsi="Calibri" w:cs="Calibri"/>
        </w:rPr>
        <w:t xml:space="preserve">Treating mealtimes as social occasions, with staff sitting with children and encouraging communication. </w:t>
      </w:r>
    </w:p>
    <w:p w14:paraId="27B74CF8" w14:textId="0258667A" w:rsidR="00C8220F" w:rsidRPr="00C8220F" w:rsidRDefault="0067301C" w:rsidP="00C8220F">
      <w:pPr>
        <w:numPr>
          <w:ilvl w:val="0"/>
          <w:numId w:val="1"/>
        </w:numPr>
        <w:jc w:val="both"/>
        <w:rPr>
          <w:rFonts w:ascii="Calibri" w:hAnsi="Calibri" w:cs="Calibri"/>
        </w:rPr>
      </w:pPr>
      <w:r>
        <w:rPr>
          <w:rFonts w:ascii="Calibri" w:hAnsi="Calibri" w:cs="Calibri"/>
        </w:rPr>
        <w:t xml:space="preserve">Closely supervising all children to reduce choking risks and administering paediatric first aid if required. </w:t>
      </w:r>
    </w:p>
    <w:p w14:paraId="3E108E8D" w14:textId="3C86C20C" w:rsidR="00C8220F" w:rsidRPr="00C8220F" w:rsidRDefault="0067301C" w:rsidP="00C8220F">
      <w:pPr>
        <w:numPr>
          <w:ilvl w:val="0"/>
          <w:numId w:val="1"/>
        </w:numPr>
        <w:jc w:val="both"/>
        <w:rPr>
          <w:rFonts w:ascii="Calibri" w:hAnsi="Calibri" w:cs="Calibri"/>
        </w:rPr>
      </w:pPr>
      <w:r>
        <w:rPr>
          <w:rFonts w:ascii="Calibri" w:hAnsi="Calibri" w:cs="Calibri"/>
        </w:rPr>
        <w:t xml:space="preserve">Encouraging self feeding with appropriate support. </w:t>
      </w:r>
    </w:p>
    <w:p w14:paraId="1C398381" w14:textId="294B573B" w:rsidR="00C8220F" w:rsidRPr="00C8220F" w:rsidRDefault="00C8220F" w:rsidP="00C8220F">
      <w:pPr>
        <w:numPr>
          <w:ilvl w:val="0"/>
          <w:numId w:val="1"/>
        </w:numPr>
        <w:jc w:val="both"/>
        <w:rPr>
          <w:rFonts w:ascii="Calibri" w:hAnsi="Calibri" w:cs="Calibri"/>
          <w:b/>
        </w:rPr>
      </w:pPr>
      <w:r w:rsidRPr="00C8220F">
        <w:rPr>
          <w:rFonts w:ascii="Calibri" w:hAnsi="Calibri" w:cs="Calibri"/>
        </w:rPr>
        <w:t>W</w:t>
      </w:r>
      <w:r w:rsidR="0067301C">
        <w:rPr>
          <w:rFonts w:ascii="Calibri" w:hAnsi="Calibri" w:cs="Calibri"/>
        </w:rPr>
        <w:t xml:space="preserve">orking in partnership with parents regarding weaning, offering guidance and support as needed. </w:t>
      </w:r>
    </w:p>
    <w:p w14:paraId="65769BE4" w14:textId="77777777" w:rsidR="00C8220F" w:rsidRPr="00C8220F" w:rsidRDefault="00C8220F" w:rsidP="00C8220F">
      <w:pPr>
        <w:jc w:val="both"/>
        <w:rPr>
          <w:rFonts w:ascii="Calibri" w:hAnsi="Calibri" w:cs="Calibri"/>
          <w:b/>
        </w:rPr>
      </w:pPr>
    </w:p>
    <w:p w14:paraId="1247643B" w14:textId="77777777" w:rsidR="00C8220F" w:rsidRDefault="00C8220F" w:rsidP="00C8220F">
      <w:pPr>
        <w:jc w:val="both"/>
        <w:rPr>
          <w:rFonts w:ascii="Calibri" w:hAnsi="Calibri" w:cs="Calibri"/>
          <w:b/>
        </w:rPr>
      </w:pPr>
      <w:r w:rsidRPr="00C8220F">
        <w:rPr>
          <w:rFonts w:ascii="Calibri" w:hAnsi="Calibri" w:cs="Calibri"/>
          <w:b/>
        </w:rPr>
        <w:t xml:space="preserve">Comforters and dummies </w:t>
      </w:r>
    </w:p>
    <w:p w14:paraId="1D5659FA" w14:textId="58194685" w:rsidR="0067301C" w:rsidRPr="0067301C" w:rsidRDefault="0067301C" w:rsidP="0067301C">
      <w:pPr>
        <w:pStyle w:val="ListParagraph"/>
        <w:numPr>
          <w:ilvl w:val="0"/>
          <w:numId w:val="8"/>
        </w:numPr>
        <w:jc w:val="both"/>
        <w:rPr>
          <w:rFonts w:ascii="Calibri" w:hAnsi="Calibri" w:cs="Calibri"/>
          <w:b/>
        </w:rPr>
      </w:pPr>
      <w:r>
        <w:rPr>
          <w:rFonts w:ascii="Calibri" w:hAnsi="Calibri" w:cs="Calibri"/>
          <w:bCs/>
        </w:rPr>
        <w:t xml:space="preserve">We follow </w:t>
      </w:r>
      <w:r w:rsidR="00A30D4E">
        <w:rPr>
          <w:rFonts w:ascii="Calibri" w:hAnsi="Calibri" w:cs="Calibri"/>
          <w:bCs/>
        </w:rPr>
        <w:t xml:space="preserve">our Dummies Policy to support communication and language development. </w:t>
      </w:r>
    </w:p>
    <w:p w14:paraId="4EF8E6F9" w14:textId="58DF8156" w:rsidR="00C8220F" w:rsidRPr="00C8220F" w:rsidRDefault="00A30D4E" w:rsidP="00C8220F">
      <w:pPr>
        <w:numPr>
          <w:ilvl w:val="0"/>
          <w:numId w:val="1"/>
        </w:numPr>
        <w:jc w:val="both"/>
        <w:rPr>
          <w:rFonts w:ascii="Calibri" w:hAnsi="Calibri" w:cs="Calibri"/>
        </w:rPr>
      </w:pPr>
      <w:r>
        <w:rPr>
          <w:rFonts w:ascii="Calibri" w:hAnsi="Calibri" w:cs="Calibri"/>
        </w:rPr>
        <w:t xml:space="preserve">Dummies are cleaned, sterilised and stored hygienically, including those dropped on the floor. </w:t>
      </w:r>
    </w:p>
    <w:p w14:paraId="4AF356DA" w14:textId="6F9D58BE" w:rsidR="00C8220F" w:rsidRPr="00C8220F" w:rsidRDefault="002037F6" w:rsidP="00C8220F">
      <w:pPr>
        <w:numPr>
          <w:ilvl w:val="0"/>
          <w:numId w:val="1"/>
        </w:numPr>
        <w:jc w:val="both"/>
        <w:rPr>
          <w:rFonts w:ascii="Calibri" w:hAnsi="Calibri" w:cs="Calibri"/>
        </w:rPr>
      </w:pPr>
      <w:r>
        <w:rPr>
          <w:rFonts w:ascii="Calibri" w:hAnsi="Calibri" w:cs="Calibri"/>
        </w:rPr>
        <w:t xml:space="preserve">Damaged dummies are disposed of immediately. </w:t>
      </w:r>
    </w:p>
    <w:p w14:paraId="7457C0A2" w14:textId="29967369" w:rsidR="00C8220F" w:rsidRPr="00C8220F" w:rsidRDefault="00C8220F" w:rsidP="00C8220F">
      <w:pPr>
        <w:numPr>
          <w:ilvl w:val="0"/>
          <w:numId w:val="1"/>
        </w:numPr>
        <w:jc w:val="both"/>
        <w:rPr>
          <w:rFonts w:ascii="Calibri" w:hAnsi="Calibri" w:cs="Calibri"/>
        </w:rPr>
      </w:pPr>
      <w:r w:rsidRPr="00C8220F">
        <w:rPr>
          <w:rFonts w:ascii="Calibri" w:hAnsi="Calibri" w:cs="Calibri"/>
        </w:rPr>
        <w:t xml:space="preserve">Comforters including teddies and blankets are kept safe </w:t>
      </w:r>
      <w:r w:rsidR="002037F6">
        <w:rPr>
          <w:rFonts w:ascii="Calibri" w:hAnsi="Calibri" w:cs="Calibri"/>
        </w:rPr>
        <w:t xml:space="preserve">and used primarily at sleep times or when a child is unsettled. </w:t>
      </w:r>
    </w:p>
    <w:p w14:paraId="65860614" w14:textId="77777777" w:rsidR="00C8220F" w:rsidRPr="00C8220F" w:rsidRDefault="00C8220F" w:rsidP="00C8220F">
      <w:pPr>
        <w:jc w:val="both"/>
        <w:rPr>
          <w:rFonts w:ascii="Calibri" w:hAnsi="Calibri" w:cs="Calibri"/>
        </w:rPr>
      </w:pPr>
    </w:p>
    <w:p w14:paraId="61A41796" w14:textId="77777777" w:rsidR="00C8220F" w:rsidRPr="00C8220F" w:rsidRDefault="00C8220F" w:rsidP="00C8220F">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C8220F" w:rsidRPr="00C8220F" w14:paraId="0135EDCB" w14:textId="77777777" w:rsidTr="00C959AE">
        <w:trPr>
          <w:jc w:val="center"/>
        </w:trPr>
        <w:tc>
          <w:tcPr>
            <w:tcW w:w="2943" w:type="dxa"/>
            <w:tcBorders>
              <w:top w:val="single" w:sz="4" w:space="0" w:color="000000"/>
            </w:tcBorders>
            <w:vAlign w:val="center"/>
          </w:tcPr>
          <w:p w14:paraId="6F29CC07" w14:textId="77777777" w:rsidR="00C8220F" w:rsidRPr="00C8220F" w:rsidRDefault="00C8220F" w:rsidP="00C959AE">
            <w:pPr>
              <w:jc w:val="both"/>
              <w:rPr>
                <w:rFonts w:ascii="Calibri" w:eastAsia="Calibri" w:hAnsi="Calibri" w:cs="Calibri"/>
                <w:sz w:val="22"/>
                <w:szCs w:val="22"/>
              </w:rPr>
            </w:pPr>
            <w:r w:rsidRPr="00C8220F">
              <w:rPr>
                <w:rFonts w:ascii="Calibri" w:eastAsia="Arial" w:hAnsi="Calibri" w:cs="Calibri"/>
                <w:b/>
                <w:sz w:val="20"/>
                <w:szCs w:val="20"/>
              </w:rPr>
              <w:t>This policy was adopted on</w:t>
            </w:r>
          </w:p>
        </w:tc>
        <w:tc>
          <w:tcPr>
            <w:tcW w:w="3408" w:type="dxa"/>
            <w:tcBorders>
              <w:top w:val="single" w:sz="4" w:space="0" w:color="000000"/>
            </w:tcBorders>
            <w:vAlign w:val="center"/>
          </w:tcPr>
          <w:p w14:paraId="31851005" w14:textId="77777777" w:rsidR="00C8220F" w:rsidRPr="00C8220F" w:rsidRDefault="00C8220F" w:rsidP="00C959AE">
            <w:pPr>
              <w:jc w:val="both"/>
              <w:rPr>
                <w:rFonts w:ascii="Calibri" w:eastAsia="Calibri" w:hAnsi="Calibri" w:cs="Calibri"/>
                <w:sz w:val="22"/>
                <w:szCs w:val="22"/>
              </w:rPr>
            </w:pPr>
            <w:r w:rsidRPr="00C8220F">
              <w:rPr>
                <w:rFonts w:ascii="Calibri" w:eastAsia="Arial" w:hAnsi="Calibri" w:cs="Calibri"/>
                <w:b/>
                <w:sz w:val="20"/>
                <w:szCs w:val="20"/>
              </w:rPr>
              <w:t>Signed on behalf of the nursery</w:t>
            </w:r>
          </w:p>
        </w:tc>
        <w:tc>
          <w:tcPr>
            <w:tcW w:w="2754" w:type="dxa"/>
            <w:tcBorders>
              <w:top w:val="single" w:sz="4" w:space="0" w:color="000000"/>
            </w:tcBorders>
            <w:vAlign w:val="center"/>
          </w:tcPr>
          <w:p w14:paraId="58C463CF" w14:textId="77777777" w:rsidR="00C8220F" w:rsidRPr="00C8220F" w:rsidRDefault="00C8220F" w:rsidP="00C959AE">
            <w:pPr>
              <w:jc w:val="both"/>
              <w:rPr>
                <w:rFonts w:ascii="Calibri" w:eastAsia="Calibri" w:hAnsi="Calibri" w:cs="Calibri"/>
                <w:sz w:val="22"/>
                <w:szCs w:val="22"/>
              </w:rPr>
            </w:pPr>
            <w:r w:rsidRPr="00C8220F">
              <w:rPr>
                <w:rFonts w:ascii="Calibri" w:eastAsia="Arial" w:hAnsi="Calibri" w:cs="Calibri"/>
                <w:b/>
                <w:sz w:val="20"/>
                <w:szCs w:val="20"/>
              </w:rPr>
              <w:t>Date for review</w:t>
            </w:r>
          </w:p>
        </w:tc>
      </w:tr>
      <w:tr w:rsidR="001F5679" w:rsidRPr="00970CC6" w14:paraId="3389FF18" w14:textId="77777777" w:rsidTr="00C959AE">
        <w:trPr>
          <w:jc w:val="center"/>
        </w:trPr>
        <w:tc>
          <w:tcPr>
            <w:tcW w:w="2943" w:type="dxa"/>
            <w:vAlign w:val="center"/>
          </w:tcPr>
          <w:p w14:paraId="0CF04650" w14:textId="0D0A43CD" w:rsidR="001F5679" w:rsidRPr="005C6E12" w:rsidRDefault="005C6E12" w:rsidP="001F5679">
            <w:pPr>
              <w:jc w:val="both"/>
              <w:rPr>
                <w:rFonts w:ascii="Calibri" w:eastAsia="Calibri" w:hAnsi="Calibri" w:cs="Calibri"/>
                <w:color w:val="EE0000"/>
                <w:sz w:val="22"/>
                <w:szCs w:val="22"/>
              </w:rPr>
            </w:pPr>
            <w:r w:rsidRPr="00CA6BBC">
              <w:rPr>
                <w:rFonts w:ascii="Calibri" w:eastAsia="Arial" w:hAnsi="Calibri" w:cs="Calibri"/>
                <w:i/>
                <w:sz w:val="20"/>
                <w:szCs w:val="20"/>
              </w:rPr>
              <w:t>22/01/2026</w:t>
            </w:r>
          </w:p>
        </w:tc>
        <w:tc>
          <w:tcPr>
            <w:tcW w:w="3408" w:type="dxa"/>
          </w:tcPr>
          <w:p w14:paraId="78C61C10" w14:textId="1A6C38C6" w:rsidR="001F5679" w:rsidRPr="00C8220F" w:rsidRDefault="001F5679" w:rsidP="001F5679">
            <w:pPr>
              <w:jc w:val="both"/>
              <w:rPr>
                <w:rFonts w:ascii="Calibri" w:eastAsia="Calibri" w:hAnsi="Calibri" w:cs="Calibri"/>
                <w:sz w:val="22"/>
                <w:szCs w:val="22"/>
              </w:rPr>
            </w:pPr>
            <w:r>
              <w:rPr>
                <w:rFonts w:ascii="Calibri" w:eastAsia="Calibri" w:hAnsi="Calibri" w:cs="Calibri"/>
                <w:sz w:val="22"/>
                <w:szCs w:val="22"/>
              </w:rPr>
              <w:t>G.Searle</w:t>
            </w:r>
          </w:p>
        </w:tc>
        <w:tc>
          <w:tcPr>
            <w:tcW w:w="2754" w:type="dxa"/>
          </w:tcPr>
          <w:p w14:paraId="632F9592" w14:textId="72ED54CA" w:rsidR="001F5679" w:rsidRPr="00970CC6" w:rsidRDefault="001810C4" w:rsidP="001F5679">
            <w:pPr>
              <w:jc w:val="both"/>
              <w:rPr>
                <w:rFonts w:ascii="Calibri" w:eastAsia="Calibri" w:hAnsi="Calibri" w:cs="Calibri"/>
                <w:sz w:val="22"/>
                <w:szCs w:val="22"/>
              </w:rPr>
            </w:pPr>
            <w:r>
              <w:rPr>
                <w:rFonts w:ascii="Calibri" w:eastAsia="Arial" w:hAnsi="Calibri" w:cs="Calibri"/>
                <w:i/>
                <w:sz w:val="20"/>
                <w:szCs w:val="20"/>
              </w:rPr>
              <w:t>22/01/2027</w:t>
            </w:r>
          </w:p>
        </w:tc>
      </w:tr>
    </w:tbl>
    <w:p w14:paraId="11D10C14" w14:textId="500C1BA0" w:rsidR="0061476C" w:rsidRDefault="0061476C" w:rsidP="00C8220F"/>
    <w:sectPr w:rsidR="0061476C">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7FF09D" w14:textId="77777777" w:rsidR="00ED1F41" w:rsidRDefault="00ED1F41" w:rsidP="001D5173">
      <w:r>
        <w:separator/>
      </w:r>
    </w:p>
  </w:endnote>
  <w:endnote w:type="continuationSeparator" w:id="0">
    <w:p w14:paraId="2A67FA9B" w14:textId="77777777" w:rsidR="00ED1F41" w:rsidRDefault="00ED1F41" w:rsidP="001D51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F72BE6" w14:textId="77777777" w:rsidR="001D5173" w:rsidRDefault="001D517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4A8E10" w14:textId="77777777" w:rsidR="001D5173" w:rsidRDefault="001D517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B41488" w14:textId="77777777" w:rsidR="001D5173" w:rsidRDefault="001D517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107419" w14:textId="77777777" w:rsidR="00ED1F41" w:rsidRDefault="00ED1F41" w:rsidP="001D5173">
      <w:r>
        <w:separator/>
      </w:r>
    </w:p>
  </w:footnote>
  <w:footnote w:type="continuationSeparator" w:id="0">
    <w:p w14:paraId="3EEC7736" w14:textId="77777777" w:rsidR="00ED1F41" w:rsidRDefault="00ED1F41" w:rsidP="001D51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FA3034" w14:textId="35DE4300" w:rsidR="001D5173" w:rsidRDefault="009216F4">
    <w:pPr>
      <w:pStyle w:val="Header"/>
    </w:pPr>
    <w:r>
      <w:rPr>
        <w:noProof/>
      </w:rPr>
      <w:pict w14:anchorId="2ABD169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548016" o:spid="_x0000_s1026" type="#_x0000_t75" style="position:absolute;margin-left:0;margin-top:0;width:451.2pt;height:150.85pt;z-index:-251658239;mso-position-horizontal:center;mso-position-horizontal-relative:margin;mso-position-vertical:center;mso-position-vertical-relative:margin" o:allowincell="f">
          <v:imagedata r:id="rId1" o:title="Bell Nursery Logo"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AEE6C8" w14:textId="3319670B" w:rsidR="001D5173" w:rsidRDefault="009216F4">
    <w:pPr>
      <w:pStyle w:val="Header"/>
    </w:pPr>
    <w:r>
      <w:rPr>
        <w:noProof/>
      </w:rPr>
      <w:pict w14:anchorId="7092DAF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548017" o:spid="_x0000_s1027" type="#_x0000_t75" style="position:absolute;margin-left:0;margin-top:0;width:451.2pt;height:150.85pt;z-index:-251658238;mso-position-horizontal:center;mso-position-horizontal-relative:margin;mso-position-vertical:center;mso-position-vertical-relative:margin" o:allowincell="f">
          <v:imagedata r:id="rId1" o:title="Bell Nursery Logo"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AB565E" w14:textId="0B84469A" w:rsidR="001D5173" w:rsidRDefault="009216F4">
    <w:pPr>
      <w:pStyle w:val="Header"/>
    </w:pPr>
    <w:r>
      <w:rPr>
        <w:noProof/>
      </w:rPr>
      <w:pict w14:anchorId="6C9547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548015" o:spid="_x0000_s1025" type="#_x0000_t75" style="position:absolute;margin-left:0;margin-top:0;width:451.2pt;height:150.85pt;z-index:-251658240;mso-position-horizontal:center;mso-position-horizontal-relative:margin;mso-position-vertical:center;mso-position-vertical-relative:margin" o:allowincell="f">
          <v:imagedata r:id="rId1" o:title="Bell Nursery Logo"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C77C8"/>
    <w:multiLevelType w:val="hybridMultilevel"/>
    <w:tmpl w:val="05A040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CEB33B5"/>
    <w:multiLevelType w:val="hybridMultilevel"/>
    <w:tmpl w:val="D43A60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C575EC3"/>
    <w:multiLevelType w:val="hybridMultilevel"/>
    <w:tmpl w:val="790E6E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71E7559"/>
    <w:multiLevelType w:val="hybridMultilevel"/>
    <w:tmpl w:val="779C39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D2C214B"/>
    <w:multiLevelType w:val="hybridMultilevel"/>
    <w:tmpl w:val="F036F5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28D30C6"/>
    <w:multiLevelType w:val="hybridMultilevel"/>
    <w:tmpl w:val="CE4A82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BCB0D07"/>
    <w:multiLevelType w:val="hybridMultilevel"/>
    <w:tmpl w:val="FAB474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8256DD2"/>
    <w:multiLevelType w:val="hybridMultilevel"/>
    <w:tmpl w:val="CF8250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4910883">
    <w:abstractNumId w:val="0"/>
  </w:num>
  <w:num w:numId="2" w16cid:durableId="1662540136">
    <w:abstractNumId w:val="6"/>
  </w:num>
  <w:num w:numId="3" w16cid:durableId="808977533">
    <w:abstractNumId w:val="5"/>
  </w:num>
  <w:num w:numId="4" w16cid:durableId="2124226507">
    <w:abstractNumId w:val="7"/>
  </w:num>
  <w:num w:numId="5" w16cid:durableId="455369874">
    <w:abstractNumId w:val="1"/>
  </w:num>
  <w:num w:numId="6" w16cid:durableId="1487211808">
    <w:abstractNumId w:val="3"/>
  </w:num>
  <w:num w:numId="7" w16cid:durableId="1632055923">
    <w:abstractNumId w:val="4"/>
  </w:num>
  <w:num w:numId="8" w16cid:durableId="171288056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220F"/>
    <w:rsid w:val="000153C3"/>
    <w:rsid w:val="00015BF7"/>
    <w:rsid w:val="00092F04"/>
    <w:rsid w:val="00102614"/>
    <w:rsid w:val="001455BE"/>
    <w:rsid w:val="001810C4"/>
    <w:rsid w:val="001B491D"/>
    <w:rsid w:val="001D5173"/>
    <w:rsid w:val="001E4D77"/>
    <w:rsid w:val="001F5679"/>
    <w:rsid w:val="002037F6"/>
    <w:rsid w:val="00222755"/>
    <w:rsid w:val="002335EC"/>
    <w:rsid w:val="00245022"/>
    <w:rsid w:val="0024744B"/>
    <w:rsid w:val="002474F0"/>
    <w:rsid w:val="0026567C"/>
    <w:rsid w:val="002B2669"/>
    <w:rsid w:val="002F6468"/>
    <w:rsid w:val="00317D8C"/>
    <w:rsid w:val="00321E1A"/>
    <w:rsid w:val="003644FF"/>
    <w:rsid w:val="003D226A"/>
    <w:rsid w:val="003E4A33"/>
    <w:rsid w:val="0040495D"/>
    <w:rsid w:val="00483AC3"/>
    <w:rsid w:val="004D2F3D"/>
    <w:rsid w:val="004F1A1C"/>
    <w:rsid w:val="00511B0C"/>
    <w:rsid w:val="0051567F"/>
    <w:rsid w:val="00572DFC"/>
    <w:rsid w:val="0059202E"/>
    <w:rsid w:val="005B581E"/>
    <w:rsid w:val="005B5EC7"/>
    <w:rsid w:val="005C1294"/>
    <w:rsid w:val="005C6E12"/>
    <w:rsid w:val="005D211B"/>
    <w:rsid w:val="0060736F"/>
    <w:rsid w:val="00611834"/>
    <w:rsid w:val="0061476C"/>
    <w:rsid w:val="00624891"/>
    <w:rsid w:val="00641DE3"/>
    <w:rsid w:val="0064580F"/>
    <w:rsid w:val="0067301C"/>
    <w:rsid w:val="00683900"/>
    <w:rsid w:val="0069220D"/>
    <w:rsid w:val="0069745A"/>
    <w:rsid w:val="006B5471"/>
    <w:rsid w:val="006D5BC0"/>
    <w:rsid w:val="006E2BEF"/>
    <w:rsid w:val="00704680"/>
    <w:rsid w:val="007779A4"/>
    <w:rsid w:val="007A7C48"/>
    <w:rsid w:val="007E0FEF"/>
    <w:rsid w:val="007E2987"/>
    <w:rsid w:val="00840E2B"/>
    <w:rsid w:val="008415C0"/>
    <w:rsid w:val="008808E0"/>
    <w:rsid w:val="008A60A8"/>
    <w:rsid w:val="008B31B5"/>
    <w:rsid w:val="008B79CA"/>
    <w:rsid w:val="008C4EC4"/>
    <w:rsid w:val="008E45C8"/>
    <w:rsid w:val="008E6F7C"/>
    <w:rsid w:val="00912AC1"/>
    <w:rsid w:val="00915165"/>
    <w:rsid w:val="0091617F"/>
    <w:rsid w:val="009216F4"/>
    <w:rsid w:val="0092183F"/>
    <w:rsid w:val="00923E97"/>
    <w:rsid w:val="00924931"/>
    <w:rsid w:val="00926ECD"/>
    <w:rsid w:val="0095229F"/>
    <w:rsid w:val="00964CC1"/>
    <w:rsid w:val="009B5F25"/>
    <w:rsid w:val="009C5FDA"/>
    <w:rsid w:val="009F6CA7"/>
    <w:rsid w:val="00A003ED"/>
    <w:rsid w:val="00A30D4E"/>
    <w:rsid w:val="00A40CAA"/>
    <w:rsid w:val="00A4716A"/>
    <w:rsid w:val="00A57D67"/>
    <w:rsid w:val="00AA77DF"/>
    <w:rsid w:val="00AB4538"/>
    <w:rsid w:val="00AD1BBD"/>
    <w:rsid w:val="00AE0A5E"/>
    <w:rsid w:val="00B251B5"/>
    <w:rsid w:val="00B418F4"/>
    <w:rsid w:val="00B8089C"/>
    <w:rsid w:val="00BA6E79"/>
    <w:rsid w:val="00BE6E37"/>
    <w:rsid w:val="00C21851"/>
    <w:rsid w:val="00C8220F"/>
    <w:rsid w:val="00C948B9"/>
    <w:rsid w:val="00C959AE"/>
    <w:rsid w:val="00CA6BBC"/>
    <w:rsid w:val="00CB66F6"/>
    <w:rsid w:val="00CE7895"/>
    <w:rsid w:val="00CF7414"/>
    <w:rsid w:val="00D10C5C"/>
    <w:rsid w:val="00D6757D"/>
    <w:rsid w:val="00DA3B95"/>
    <w:rsid w:val="00DB7042"/>
    <w:rsid w:val="00DE2324"/>
    <w:rsid w:val="00E117EA"/>
    <w:rsid w:val="00E21F47"/>
    <w:rsid w:val="00E57BE6"/>
    <w:rsid w:val="00E668CE"/>
    <w:rsid w:val="00E95791"/>
    <w:rsid w:val="00EC61E6"/>
    <w:rsid w:val="00ED1F41"/>
    <w:rsid w:val="00F106BD"/>
    <w:rsid w:val="00F253D0"/>
    <w:rsid w:val="00F72899"/>
    <w:rsid w:val="00F744AB"/>
    <w:rsid w:val="00F86E06"/>
    <w:rsid w:val="00F931F9"/>
    <w:rsid w:val="00F95188"/>
    <w:rsid w:val="00FC0C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980896"/>
  <w15:chartTrackingRefBased/>
  <w15:docId w15:val="{47033294-A23D-4472-B9B6-EB9371459D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220F"/>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next w:val="Normal"/>
    <w:link w:val="Heading1Char"/>
    <w:uiPriority w:val="9"/>
    <w:qFormat/>
    <w:rsid w:val="00C8220F"/>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8220F"/>
    <w:pPr>
      <w:ind w:left="720"/>
    </w:pPr>
  </w:style>
  <w:style w:type="paragraph" w:customStyle="1" w:styleId="H1">
    <w:name w:val="H1"/>
    <w:basedOn w:val="Heading1"/>
    <w:next w:val="Heading1"/>
    <w:qFormat/>
    <w:rsid w:val="00C8220F"/>
    <w:pPr>
      <w:keepLines w:val="0"/>
      <w:pageBreakBefore/>
      <w:spacing w:before="0"/>
      <w:jc w:val="center"/>
    </w:pPr>
    <w:rPr>
      <w:rFonts w:ascii="Times New Roman" w:eastAsia="Times New Roman" w:hAnsi="Times New Roman" w:cs="Times New Roman"/>
      <w:b/>
      <w:bCs/>
      <w:color w:val="auto"/>
      <w:sz w:val="36"/>
      <w:szCs w:val="24"/>
    </w:rPr>
  </w:style>
  <w:style w:type="paragraph" w:customStyle="1" w:styleId="deleteasappropriate">
    <w:name w:val="delete as appropriate"/>
    <w:basedOn w:val="Normal"/>
    <w:qFormat/>
    <w:rsid w:val="00C8220F"/>
    <w:rPr>
      <w:i/>
      <w:sz w:val="20"/>
    </w:rPr>
  </w:style>
  <w:style w:type="character" w:customStyle="1" w:styleId="cf01">
    <w:name w:val="cf01"/>
    <w:basedOn w:val="DefaultParagraphFont"/>
    <w:rsid w:val="00C8220F"/>
    <w:rPr>
      <w:rFonts w:ascii="Segoe UI" w:hAnsi="Segoe UI" w:cs="Segoe UI" w:hint="default"/>
      <w:sz w:val="18"/>
      <w:szCs w:val="18"/>
    </w:rPr>
  </w:style>
  <w:style w:type="character" w:customStyle="1" w:styleId="Heading1Char">
    <w:name w:val="Heading 1 Char"/>
    <w:basedOn w:val="DefaultParagraphFont"/>
    <w:link w:val="Heading1"/>
    <w:uiPriority w:val="9"/>
    <w:rsid w:val="00C8220F"/>
    <w:rPr>
      <w:rFonts w:asciiTheme="majorHAnsi" w:eastAsiaTheme="majorEastAsia" w:hAnsiTheme="majorHAnsi" w:cstheme="majorBidi"/>
      <w:color w:val="2F5496" w:themeColor="accent1" w:themeShade="BF"/>
      <w:sz w:val="32"/>
      <w:szCs w:val="32"/>
      <w:lang w:eastAsia="en-GB"/>
    </w:rPr>
  </w:style>
  <w:style w:type="paragraph" w:styleId="Header">
    <w:name w:val="header"/>
    <w:basedOn w:val="Normal"/>
    <w:link w:val="HeaderChar"/>
    <w:uiPriority w:val="99"/>
    <w:unhideWhenUsed/>
    <w:rsid w:val="001D5173"/>
    <w:pPr>
      <w:tabs>
        <w:tab w:val="center" w:pos="4513"/>
        <w:tab w:val="right" w:pos="9026"/>
      </w:tabs>
    </w:pPr>
  </w:style>
  <w:style w:type="character" w:customStyle="1" w:styleId="HeaderChar">
    <w:name w:val="Header Char"/>
    <w:basedOn w:val="DefaultParagraphFont"/>
    <w:link w:val="Header"/>
    <w:uiPriority w:val="99"/>
    <w:rsid w:val="001D5173"/>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1D5173"/>
    <w:pPr>
      <w:tabs>
        <w:tab w:val="center" w:pos="4513"/>
        <w:tab w:val="right" w:pos="9026"/>
      </w:tabs>
    </w:pPr>
  </w:style>
  <w:style w:type="character" w:customStyle="1" w:styleId="FooterChar">
    <w:name w:val="Footer Char"/>
    <w:basedOn w:val="DefaultParagraphFont"/>
    <w:link w:val="Footer"/>
    <w:uiPriority w:val="99"/>
    <w:rsid w:val="001D5173"/>
    <w:rPr>
      <w:rFonts w:ascii="Times New Roman" w:eastAsia="Times New Roman" w:hAnsi="Times New Roman" w:cs="Times New Roman"/>
      <w:sz w:val="24"/>
      <w:szCs w:val="24"/>
      <w:lang w:eastAsia="en-GB"/>
    </w:rPr>
  </w:style>
  <w:style w:type="paragraph" w:styleId="Revision">
    <w:name w:val="Revision"/>
    <w:hidden/>
    <w:uiPriority w:val="99"/>
    <w:semiHidden/>
    <w:rsid w:val="00CF7414"/>
    <w:pPr>
      <w:spacing w:after="0"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89</TotalTime>
  <Pages>1</Pages>
  <Words>1142</Words>
  <Characters>6510</Characters>
  <Application>Microsoft Office Word</Application>
  <DocSecurity>4</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Bell Day Nursery</dc:creator>
  <cp:keywords/>
  <dc:description/>
  <cp:lastModifiedBy>Bell Day Nursery</cp:lastModifiedBy>
  <cp:revision>101</cp:revision>
  <dcterms:created xsi:type="dcterms:W3CDTF">2023-04-06T23:36:00Z</dcterms:created>
  <dcterms:modified xsi:type="dcterms:W3CDTF">2026-01-23T13:16:00Z</dcterms:modified>
</cp:coreProperties>
</file>